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179F0" w14:paraId="04C4E651" w14:textId="77777777" w:rsidTr="007557E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415D86" w14:textId="77777777" w:rsidR="00255B63" w:rsidRPr="004179F0" w:rsidRDefault="00255B63" w:rsidP="004179F0">
            <w:pPr>
              <w:pStyle w:val="OccupationalProfilePanelMember"/>
              <w:spacing w:after="0" w:line="240" w:lineRule="auto"/>
              <w:rPr>
                <w:rFonts w:asciiTheme="minorBidi" w:eastAsiaTheme="minorEastAsia" w:hAnsiTheme="minorBidi" w:cs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3ADABD5" w14:textId="77777777" w:rsidR="00255B63" w:rsidRPr="004179F0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8A5CF2A" w14:textId="77777777" w:rsidR="001B20C1" w:rsidRPr="004179F0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C094E5A" w14:textId="5BEBA9AE" w:rsidR="00D03567" w:rsidRPr="004179F0" w:rsidRDefault="004179F0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4179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Cybersecurity</w:t>
            </w:r>
          </w:p>
          <w:p w14:paraId="1E42834F" w14:textId="688AC4B0" w:rsidR="00AF6609" w:rsidRPr="004179F0" w:rsidRDefault="00D03567" w:rsidP="004179F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4179F0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4744F34" w14:textId="20E46BE0" w:rsidR="00AF6609" w:rsidRPr="004179F0" w:rsidRDefault="00AF6609" w:rsidP="00287D74">
            <w:pPr>
              <w:ind w:firstLine="599"/>
              <w:jc w:val="center"/>
              <w:rPr>
                <w:rFonts w:asciiTheme="minorBidi" w:eastAsiaTheme="minorEastAsia" w:hAnsiTheme="minorBidi"/>
                <w:noProof/>
                <w:kern w:val="2"/>
                <w:sz w:val="32"/>
                <w:szCs w:val="32"/>
              </w:rPr>
            </w:pPr>
            <w:hyperlink w:anchor="_Toc197517431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2"/>
                  <w:szCs w:val="32"/>
                  <w:u w:val="none"/>
                </w:rPr>
                <w:t>0612CS03 Apply Information Security Operations</w:t>
              </w:r>
            </w:hyperlink>
          </w:p>
          <w:p w14:paraId="3059EC24" w14:textId="760B41DB" w:rsidR="00587171" w:rsidRPr="004179F0" w:rsidRDefault="004179F0" w:rsidP="00287D74">
            <w:pPr>
              <w:ind w:left="1591" w:hanging="1417"/>
              <w:jc w:val="center"/>
              <w:rPr>
                <w:rFonts w:asciiTheme="minorBidi" w:eastAsiaTheme="minorEastAsia" w:hAnsiTheme="minorBidi"/>
                <w:noProof/>
                <w:kern w:val="2"/>
                <w:sz w:val="32"/>
                <w:szCs w:val="32"/>
              </w:rPr>
            </w:pPr>
            <w:r w:rsidRPr="004179F0">
              <w:rPr>
                <w:rFonts w:asciiTheme="minorBidi" w:hAnsiTheme="minorBidi"/>
                <w:sz w:val="32"/>
                <w:szCs w:val="32"/>
              </w:rPr>
              <w:t xml:space="preserve">      </w:t>
            </w:r>
            <w:hyperlink w:anchor="_Toc197517434" w:history="1">
              <w:r w:rsidR="00AF6609"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32"/>
                  <w:szCs w:val="32"/>
                  <w:u w:val="none"/>
                </w:rPr>
                <w:t>0612CS06 Evaluate Governance, Risk and Compliance (GRC)</w:t>
              </w:r>
            </w:hyperlink>
          </w:p>
        </w:tc>
      </w:tr>
      <w:tr w:rsidR="00255B63" w:rsidRPr="004179F0" w14:paraId="60DCF54A" w14:textId="77777777" w:rsidTr="007557E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0C45E9C" w14:textId="77777777" w:rsidR="00255B63" w:rsidRPr="004179F0" w:rsidRDefault="00255B63" w:rsidP="007557E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6E4E74" w14:textId="2F36C395" w:rsidR="00D03567" w:rsidRPr="004179F0" w:rsidRDefault="00D03567" w:rsidP="0058717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87171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4179F0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4179F0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179F0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87171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587171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87171"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</w:t>
            </w:r>
            <w:r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2025</w:t>
            </w:r>
          </w:p>
          <w:p w14:paraId="1AC4926F" w14:textId="77777777" w:rsidR="00D03567" w:rsidRPr="004179F0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02325B15" w14:textId="77777777" w:rsidR="00255B63" w:rsidRPr="004179F0" w:rsidRDefault="00255B63" w:rsidP="007557ED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179F0" w14:paraId="376F6E64" w14:textId="77777777" w:rsidTr="007557E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7BB0EB9" w14:textId="77777777" w:rsidR="00255B63" w:rsidRPr="004179F0" w:rsidRDefault="00255B63" w:rsidP="007557E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E309CD4" w14:textId="77777777" w:rsidR="00255B63" w:rsidRPr="004179F0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5E41B74" wp14:editId="7AFE0F19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FD781D" w14:textId="77777777" w:rsidR="00255B63" w:rsidRPr="004179F0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BF5B730" w14:textId="77777777" w:rsidR="00255B63" w:rsidRPr="004179F0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179F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B9D0A70" w14:textId="77777777" w:rsidR="00255B63" w:rsidRPr="004179F0" w:rsidRDefault="00255B63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1C81B7A8" w14:textId="77777777" w:rsidR="004179F0" w:rsidRPr="004179F0" w:rsidRDefault="004179F0" w:rsidP="007557E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E1C883D" w14:textId="77777777" w:rsidR="004D18BE" w:rsidRPr="004179F0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179F0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179F0" w14:paraId="5B03BEDD" w14:textId="77777777" w:rsidTr="009218D7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17A352D2" w14:textId="77777777" w:rsidR="00D3033E" w:rsidRPr="004179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FAD00C7" w14:textId="22A6212A" w:rsidR="00D3033E" w:rsidRPr="004179F0" w:rsidRDefault="00E94C56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Cybersecurity</w:t>
            </w:r>
          </w:p>
        </w:tc>
      </w:tr>
      <w:tr w:rsidR="00D3033E" w:rsidRPr="004179F0" w14:paraId="2A3426E9" w14:textId="77777777" w:rsidTr="009218D7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9BE05C4" w14:textId="77777777" w:rsidR="00D3033E" w:rsidRPr="004179F0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03FC93C" w14:textId="28EA7013" w:rsidR="00BD51F9" w:rsidRPr="004179F0" w:rsidRDefault="00BD51F9" w:rsidP="00BD51F9">
            <w:pPr>
              <w:rPr>
                <w:rFonts w:asciiTheme="minorBidi" w:hAnsiTheme="minorBidi"/>
                <w:noProof/>
                <w:kern w:val="2"/>
                <w:sz w:val="22"/>
                <w:szCs w:val="22"/>
              </w:rPr>
            </w:pPr>
            <w:hyperlink w:anchor="_Toc197517431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0612CS03 Apply Information Security Operations</w:t>
              </w:r>
            </w:hyperlink>
          </w:p>
          <w:p w14:paraId="1A8CE4D9" w14:textId="44DA4E5C" w:rsidR="00886CDA" w:rsidRPr="004179F0" w:rsidRDefault="00BD51F9" w:rsidP="00BD51F9">
            <w:pPr>
              <w:rPr>
                <w:rFonts w:asciiTheme="minorBidi" w:eastAsia="Times New Roman" w:hAnsiTheme="minorBidi"/>
                <w:b/>
                <w:lang w:val="en-AU"/>
              </w:rPr>
            </w:pPr>
            <w:hyperlink w:anchor="_Toc197517434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0612CS06 Evaluate Governance, Risk and Compliance (GRC)</w:t>
              </w:r>
            </w:hyperlink>
          </w:p>
        </w:tc>
      </w:tr>
      <w:tr w:rsidR="005551AD" w:rsidRPr="004179F0" w14:paraId="3EBF6920" w14:textId="77777777" w:rsidTr="009218D7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2DC57676" w14:textId="77777777" w:rsidR="005551AD" w:rsidRPr="004179F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B5E6117" w14:textId="77777777" w:rsidR="005551AD" w:rsidRPr="004179F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179F0" w14:paraId="0472D457" w14:textId="77777777" w:rsidTr="009218D7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5030CC30" w14:textId="77777777" w:rsidR="00D3033E" w:rsidRPr="004179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B1625ED" w14:textId="77777777" w:rsidR="00D3033E" w:rsidRPr="004179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179F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179F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179F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1BB9E2CC" w14:textId="77777777" w:rsidR="00D3033E" w:rsidRPr="004179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53E5C97" w14:textId="77777777" w:rsidR="00D3033E" w:rsidRPr="004179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179F0">
              <w:rPr>
                <w:rFonts w:asciiTheme="minorBidi" w:hAnsiTheme="minorBidi"/>
                <w:sz w:val="22"/>
                <w:szCs w:val="22"/>
              </w:rPr>
              <w:t>_</w:t>
            </w:r>
            <w:r w:rsidRPr="004179F0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179F0" w14:paraId="4A556DF9" w14:textId="77777777" w:rsidTr="009218D7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4448CC05" w14:textId="77777777" w:rsidR="00D3033E" w:rsidRPr="004179F0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C7C16C" w14:textId="77777777" w:rsidR="00D3033E" w:rsidRPr="004179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05540B67" w14:textId="77777777" w:rsidR="00D3033E" w:rsidRPr="004179F0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179F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179F0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4 </w:t>
            </w:r>
            <w:proofErr w:type="spellStart"/>
            <w:r w:rsidRPr="004179F0">
              <w:rPr>
                <w:rFonts w:asciiTheme="minorBidi" w:hAnsiTheme="minorBidi"/>
                <w:b/>
                <w:sz w:val="22"/>
                <w:szCs w:val="22"/>
              </w:rPr>
              <w:t>Hrs.time</w:t>
            </w:r>
            <w:proofErr w:type="spellEnd"/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60CD3C42" w14:textId="77777777" w:rsidR="005C341E" w:rsidRPr="004179F0" w:rsidRDefault="005C341E" w:rsidP="005C341E">
            <w:pPr>
              <w:rPr>
                <w:rFonts w:asciiTheme="minorBidi" w:eastAsia="Times New Roman" w:hAnsiTheme="minorBidi"/>
              </w:rPr>
            </w:pPr>
          </w:p>
          <w:p w14:paraId="2B972E0A" w14:textId="083EFB79" w:rsidR="007A51DE" w:rsidRPr="004E1C17" w:rsidRDefault="007A51DE" w:rsidP="0027350C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CIA (Confidentiality, Integrity, and Availability)</w:t>
            </w:r>
          </w:p>
          <w:p w14:paraId="5BDB2425" w14:textId="3A059CD1" w:rsidR="007A51DE" w:rsidRPr="004E1C17" w:rsidRDefault="007A51DE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Encryption Techniques</w:t>
            </w:r>
          </w:p>
          <w:p w14:paraId="045DD6A5" w14:textId="0B4D3ACA" w:rsidR="007A51DE" w:rsidRPr="004E1C17" w:rsidRDefault="007A51DE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Hashing Techniques</w:t>
            </w:r>
          </w:p>
          <w:p w14:paraId="786CC9DC" w14:textId="77777777" w:rsidR="007A51DE" w:rsidRPr="004E1C17" w:rsidRDefault="007A51DE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 xml:space="preserve">Apply AAA (Authentication, Authorization, and Accounting) </w:t>
            </w:r>
          </w:p>
          <w:p w14:paraId="29638322" w14:textId="69AA879D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Compliance Frameworks</w:t>
            </w:r>
          </w:p>
          <w:p w14:paraId="5DB32DCF" w14:textId="3DF14992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Analyze internal audits and assessments</w:t>
            </w:r>
          </w:p>
          <w:p w14:paraId="1C5B7966" w14:textId="1774F1BB" w:rsidR="001D1678" w:rsidRDefault="004E1C17" w:rsidP="001D1678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Evaluate Organizational Risk Management Initiatives</w:t>
            </w:r>
          </w:p>
          <w:p w14:paraId="7135702C" w14:textId="77777777" w:rsidR="001D1678" w:rsidRPr="001D1678" w:rsidRDefault="001D1678" w:rsidP="001D1678">
            <w:pPr>
              <w:rPr>
                <w:rFonts w:asciiTheme="minorBidi" w:hAnsiTheme="minorBidi"/>
              </w:rPr>
            </w:pPr>
          </w:p>
          <w:p w14:paraId="1FB05CBD" w14:textId="77777777" w:rsidR="00E42273" w:rsidRPr="004179F0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4179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4179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4BE27954" w14:textId="7C6A419A" w:rsidR="00E42273" w:rsidRPr="004179F0" w:rsidRDefault="0027350C" w:rsidP="001D1678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Design</w:t>
            </w:r>
            <w:r w:rsidR="004E1C17">
              <w:rPr>
                <w:rFonts w:asciiTheme="minorBidi" w:hAnsiTheme="minorBidi"/>
                <w:sz w:val="22"/>
                <w:szCs w:val="22"/>
              </w:rPr>
              <w:t xml:space="preserve"> and configure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</w:t>
            </w:r>
            <w:r w:rsidR="000935D2" w:rsidRPr="0027350C">
              <w:rPr>
                <w:rFonts w:asciiTheme="minorBidi" w:hAnsiTheme="minorBidi"/>
                <w:sz w:val="22"/>
                <w:szCs w:val="22"/>
              </w:rPr>
              <w:t xml:space="preserve"> network in GNS3, configur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="000935D2" w:rsidRPr="0027350C">
              <w:rPr>
                <w:rFonts w:asciiTheme="minorBidi" w:hAnsiTheme="minorBidi"/>
                <w:sz w:val="22"/>
                <w:szCs w:val="22"/>
              </w:rPr>
              <w:t xml:space="preserve"> VPN, firewall, and simulat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="000935D2" w:rsidRPr="0027350C">
              <w:rPr>
                <w:rFonts w:asciiTheme="minorBidi" w:hAnsiTheme="minorBidi"/>
                <w:sz w:val="22"/>
                <w:szCs w:val="22"/>
              </w:rPr>
              <w:t xml:space="preserve"> a cyberattack using Kali Linux and Wireshark.  Verify compliance, analyze risks, and submit a report with configurations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="000935D2" w:rsidRPr="0027350C">
              <w:rPr>
                <w:rFonts w:asciiTheme="minorBidi" w:hAnsiTheme="minorBidi"/>
                <w:sz w:val="22"/>
                <w:szCs w:val="22"/>
              </w:rPr>
              <w:t>findings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to the assessor.</w:t>
            </w:r>
          </w:p>
        </w:tc>
      </w:tr>
      <w:tr w:rsidR="00D3033E" w:rsidRPr="004179F0" w14:paraId="4A5055B2" w14:textId="77777777" w:rsidTr="009218D7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4A68B6DC" w14:textId="77777777" w:rsidR="00D3033E" w:rsidRPr="004179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3BE1C0" w14:textId="77777777" w:rsidR="00D3033E" w:rsidRPr="004179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179F0" w14:paraId="0A61C8E7" w14:textId="77777777" w:rsidTr="004E1C17">
        <w:trPr>
          <w:trHeight w:val="50"/>
        </w:trPr>
        <w:tc>
          <w:tcPr>
            <w:tcW w:w="1615" w:type="dxa"/>
            <w:shd w:val="clear" w:color="auto" w:fill="auto"/>
          </w:tcPr>
          <w:p w14:paraId="06F46A6E" w14:textId="77777777" w:rsidR="00D3033E" w:rsidRPr="004179F0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1AFDF85C" w14:textId="1E4643DA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Design a branch office network in GNS3 </w:t>
            </w:r>
          </w:p>
          <w:p w14:paraId="1C2D962D" w14:textId="6AC6622F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Subnet network and assign IP addresses to all interfaces and PCs.</w:t>
            </w:r>
          </w:p>
          <w:p w14:paraId="1BE6EB08" w14:textId="76259654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Configure router and switch interfaces with settings and VLANs.</w:t>
            </w:r>
          </w:p>
          <w:p w14:paraId="04D34B9B" w14:textId="261E5BB2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Connect PCs to the network and assign default gateways and DNS settings.</w:t>
            </w:r>
          </w:p>
          <w:p w14:paraId="3908278A" w14:textId="7037E433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Harden endpoint operating systems with firewalls, user policies, and updates.</w:t>
            </w:r>
          </w:p>
          <w:p w14:paraId="08E1B5BF" w14:textId="0AA9E43F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Apply ACLs on routers and port security on switches to limit unauthorized access.</w:t>
            </w:r>
          </w:p>
          <w:p w14:paraId="56062758" w14:textId="5AD797F7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Deploy a </w:t>
            </w:r>
            <w:proofErr w:type="spellStart"/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pfSense</w:t>
            </w:r>
            <w:proofErr w:type="spellEnd"/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 firewall and configure rules to allow/block specific ports and services.</w:t>
            </w:r>
          </w:p>
          <w:p w14:paraId="45203555" w14:textId="2BBF56C3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Establish a secure VPN tunnel between the branch and HQ </w:t>
            </w:r>
          </w:p>
          <w:p w14:paraId="7FAAD9F6" w14:textId="66705300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Simulate a threat using Kali Linux </w:t>
            </w:r>
          </w:p>
          <w:p w14:paraId="5878BBA2" w14:textId="7E2D10DF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Capture and inspect network traffic with Wireshark </w:t>
            </w:r>
          </w:p>
          <w:p w14:paraId="2AC32D10" w14:textId="672EF461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Analyze logs and </w:t>
            </w:r>
            <w:r w:rsidR="004E1C17" w:rsidRPr="004E1C17">
              <w:rPr>
                <w:rFonts w:asciiTheme="minorBidi" w:eastAsia="Times New Roman" w:hAnsiTheme="minorBidi"/>
                <w:sz w:val="22"/>
                <w:szCs w:val="22"/>
              </w:rPr>
              <w:t>check</w:t>
            </w: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 security events </w:t>
            </w:r>
          </w:p>
          <w:p w14:paraId="7172B0FC" w14:textId="4BB4E233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Fix identified issues </w:t>
            </w:r>
          </w:p>
          <w:p w14:paraId="57FCA18A" w14:textId="0778C722" w:rsidR="005F4B9A" w:rsidRPr="004E1C17" w:rsidRDefault="005F4B9A" w:rsidP="0027350C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Save all configurations, Wireshark logs, audit forms, and screenshots as evidence.</w:t>
            </w:r>
          </w:p>
          <w:p w14:paraId="523D07D1" w14:textId="5ED5D53F" w:rsidR="0096671C" w:rsidRPr="004E1C17" w:rsidRDefault="004E1C17" w:rsidP="004E1C17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507" w:hanging="426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Prepare a</w:t>
            </w:r>
            <w:r w:rsidR="005F4B9A"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 report </w:t>
            </w: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>with</w:t>
            </w:r>
            <w:r w:rsidR="005F4B9A"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 the setup</w:t>
            </w: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 configuration</w:t>
            </w:r>
            <w:r w:rsidR="005F4B9A" w:rsidRPr="004E1C17">
              <w:rPr>
                <w:rFonts w:asciiTheme="minorBidi" w:eastAsia="Times New Roman" w:hAnsiTheme="minorBidi"/>
                <w:sz w:val="22"/>
                <w:szCs w:val="22"/>
              </w:rPr>
              <w:t>, security controls</w:t>
            </w:r>
            <w:r w:rsidRPr="004E1C17">
              <w:rPr>
                <w:rFonts w:asciiTheme="minorBidi" w:eastAsia="Times New Roman" w:hAnsiTheme="minorBidi"/>
                <w:sz w:val="22"/>
                <w:szCs w:val="22"/>
              </w:rPr>
              <w:t xml:space="preserve"> and findings.</w:t>
            </w:r>
          </w:p>
        </w:tc>
      </w:tr>
    </w:tbl>
    <w:p w14:paraId="528EBE7F" w14:textId="77777777" w:rsidR="004D18BE" w:rsidRPr="004179F0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179F0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179F0" w14:paraId="114EC6C5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492EF803" w14:textId="77777777" w:rsidR="004D18BE" w:rsidRPr="004179F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9ED57D1" w14:textId="77777777" w:rsidR="004D18BE" w:rsidRPr="004179F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4179F0" w14:paraId="3B8C3D6E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162C1EE1" w14:textId="77777777" w:rsidR="004D18BE" w:rsidRPr="004179F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5A950C4" w14:textId="77777777" w:rsidR="004D18BE" w:rsidRPr="004179F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5ABCF77C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0E1D70B8" w14:textId="77777777" w:rsidR="004E1C17" w:rsidRPr="004179F0" w:rsidRDefault="004E1C17" w:rsidP="004E1C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D7B163" w14:textId="02436708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Cybersecurity</w:t>
            </w:r>
          </w:p>
        </w:tc>
      </w:tr>
      <w:tr w:rsidR="004E1C17" w:rsidRPr="004179F0" w14:paraId="3879D9AE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1E6F25B1" w14:textId="77777777" w:rsidR="004E1C17" w:rsidRPr="004179F0" w:rsidRDefault="004E1C17" w:rsidP="004E1C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ED449A9" w14:textId="05FD07E0" w:rsidR="004E1C17" w:rsidRPr="004179F0" w:rsidRDefault="004E1C17" w:rsidP="004E1C17">
            <w:pPr>
              <w:rPr>
                <w:rFonts w:asciiTheme="minorBidi" w:hAnsiTheme="minorBidi"/>
                <w:noProof/>
                <w:kern w:val="2"/>
                <w:sz w:val="22"/>
                <w:szCs w:val="22"/>
              </w:rPr>
            </w:pPr>
            <w:hyperlink w:anchor="_Toc197517431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0612CS03 Apply Information Security Operations</w:t>
              </w:r>
            </w:hyperlink>
          </w:p>
          <w:p w14:paraId="5CFEDD3A" w14:textId="5723D7CB" w:rsidR="004E1C17" w:rsidRPr="004179F0" w:rsidRDefault="004E1C17" w:rsidP="004E1C1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hyperlink w:anchor="_Toc197517434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0612CS06 Evaluate Governance, Risk and Compliance (GRC)</w:t>
              </w:r>
            </w:hyperlink>
          </w:p>
        </w:tc>
      </w:tr>
      <w:tr w:rsidR="000D04CA" w:rsidRPr="004179F0" w14:paraId="311B86C4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35A0B95C" w14:textId="77777777" w:rsidR="000D04CA" w:rsidRPr="004179F0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1F3CD65" w14:textId="77777777" w:rsidR="000D04CA" w:rsidRPr="004179F0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179F0" w14:paraId="78B5F645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80DD669" w14:textId="77777777" w:rsidR="000D04CA" w:rsidRPr="004179F0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224ECA2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CIA (Confidentiality, Integrity, and Availability)</w:t>
            </w:r>
          </w:p>
          <w:p w14:paraId="2D96CBD5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Encryption Techniques</w:t>
            </w:r>
          </w:p>
          <w:p w14:paraId="0D168113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Hashing Techniques</w:t>
            </w:r>
          </w:p>
          <w:p w14:paraId="33626F73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 xml:space="preserve">Apply AAA (Authentication, Authorization, and Accounting) </w:t>
            </w:r>
          </w:p>
          <w:p w14:paraId="625A556F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Compliance Frameworks</w:t>
            </w:r>
          </w:p>
          <w:p w14:paraId="3E8C682E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Analyze internal audits and assessments</w:t>
            </w:r>
          </w:p>
          <w:p w14:paraId="2B8572EC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Evaluate Organizational Risk Management Initiatives</w:t>
            </w:r>
          </w:p>
          <w:p w14:paraId="399682C7" w14:textId="77777777" w:rsidR="004E1C17" w:rsidRPr="0027350C" w:rsidRDefault="004E1C17" w:rsidP="004E1C17">
            <w:pPr>
              <w:rPr>
                <w:rFonts w:asciiTheme="minorBidi" w:eastAsia="Trebuchet MS" w:hAnsiTheme="minorBidi"/>
                <w:b/>
                <w:color w:val="000000" w:themeColor="text1"/>
              </w:rPr>
            </w:pPr>
          </w:p>
          <w:p w14:paraId="5E23EB3A" w14:textId="77777777" w:rsidR="004E1C17" w:rsidRPr="004179F0" w:rsidRDefault="004E1C17" w:rsidP="004E1C1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4179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2303EF3B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Design and configure a</w:t>
            </w:r>
            <w:r w:rsidRPr="0027350C">
              <w:rPr>
                <w:rFonts w:asciiTheme="minorBidi" w:hAnsiTheme="minorBidi"/>
                <w:sz w:val="22"/>
                <w:szCs w:val="22"/>
              </w:rPr>
              <w:t xml:space="preserve"> network in GNS3, configur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Pr="0027350C">
              <w:rPr>
                <w:rFonts w:asciiTheme="minorBidi" w:hAnsiTheme="minorBidi"/>
                <w:sz w:val="22"/>
                <w:szCs w:val="22"/>
              </w:rPr>
              <w:t xml:space="preserve"> VPN, firewall, and simulat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Pr="0027350C">
              <w:rPr>
                <w:rFonts w:asciiTheme="minorBidi" w:hAnsiTheme="minorBidi"/>
                <w:sz w:val="22"/>
                <w:szCs w:val="22"/>
              </w:rPr>
              <w:t xml:space="preserve"> a cyberattack using Kali Linux and Wireshark.  Verify compliance, analyze risks, and submit a report with configurations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Pr="0027350C">
              <w:rPr>
                <w:rFonts w:asciiTheme="minorBidi" w:hAnsiTheme="minorBidi"/>
                <w:sz w:val="22"/>
                <w:szCs w:val="22"/>
              </w:rPr>
              <w:t>findings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to the assessor.</w:t>
            </w:r>
          </w:p>
          <w:p w14:paraId="4558BF76" w14:textId="57EC6113" w:rsidR="00AB7550" w:rsidRPr="004179F0" w:rsidRDefault="00AB7550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77B59E30" w14:textId="77777777" w:rsidR="004D18BE" w:rsidRPr="004179F0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179F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F4862" w:rsidRPr="004179F0" w14:paraId="33273FB9" w14:textId="77777777" w:rsidTr="00B368F2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2A245D54" w14:textId="77777777" w:rsidR="000F4862" w:rsidRPr="004179F0" w:rsidRDefault="000F4862" w:rsidP="00B368F2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01D2952" w14:textId="77777777" w:rsidR="000F4862" w:rsidRPr="004179F0" w:rsidRDefault="000F4862" w:rsidP="00B368F2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9C70569" w14:textId="77777777" w:rsidR="000F4862" w:rsidRPr="004179F0" w:rsidRDefault="000F4862" w:rsidP="00B368F2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E1C17" w:rsidRPr="004179F0" w14:paraId="2A35F115" w14:textId="77777777" w:rsidTr="005A4C65">
        <w:trPr>
          <w:trHeight w:val="398"/>
        </w:trPr>
        <w:tc>
          <w:tcPr>
            <w:tcW w:w="6739" w:type="dxa"/>
          </w:tcPr>
          <w:p w14:paraId="03C466FD" w14:textId="3AF45672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Design a branch office network in GNS3 </w:t>
            </w:r>
          </w:p>
        </w:tc>
        <w:tc>
          <w:tcPr>
            <w:tcW w:w="1059" w:type="dxa"/>
            <w:vAlign w:val="center"/>
          </w:tcPr>
          <w:p w14:paraId="20AFB607" w14:textId="3479A630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D15480A">
                <v:roundrect id="Rounded Rectangle 32" o:spid="_x0000_s1107" style="position:absolute;margin-left:7.55pt;margin-top:2.5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0FE6F447" w14:textId="6AC63835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6E2182C">
                <v:roundrect id="Rounded Rectangle 33" o:spid="_x0000_s1108" style="position:absolute;margin-left:9.3pt;margin-top:2.5pt;width:28.45pt;height:12.85pt;z-index:25164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4C2FAAB7" w14:textId="77777777" w:rsidTr="005A4C65">
        <w:trPr>
          <w:trHeight w:val="398"/>
        </w:trPr>
        <w:tc>
          <w:tcPr>
            <w:tcW w:w="6739" w:type="dxa"/>
          </w:tcPr>
          <w:p w14:paraId="726E6953" w14:textId="3A4AD060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Subnet network and assign IP addresses to all interfaces and PCs.</w:t>
            </w:r>
          </w:p>
        </w:tc>
        <w:tc>
          <w:tcPr>
            <w:tcW w:w="1059" w:type="dxa"/>
            <w:vAlign w:val="center"/>
          </w:tcPr>
          <w:p w14:paraId="10CB85EC" w14:textId="12E3CB66" w:rsidR="004E1C17" w:rsidRPr="004179F0" w:rsidRDefault="00000000" w:rsidP="004E1C1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08895B4">
                <v:roundrect id="_x0000_s1109" style="position:absolute;margin-left:7.55pt;margin-top:2.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ADD7072" w14:textId="5852965B" w:rsidR="004E1C17" w:rsidRPr="004179F0" w:rsidRDefault="00000000" w:rsidP="004E1C1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13C7B4B">
                <v:roundrect id="_x0000_s1110" style="position:absolute;margin-left:9.3pt;margin-top:2.5pt;width:28.45pt;height:12.85pt;z-index:25165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13093139" w14:textId="77777777" w:rsidTr="005A4C65">
        <w:trPr>
          <w:trHeight w:val="602"/>
        </w:trPr>
        <w:tc>
          <w:tcPr>
            <w:tcW w:w="6739" w:type="dxa"/>
          </w:tcPr>
          <w:p w14:paraId="5BB51E7F" w14:textId="30EBC703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Configure router and switch interfaces with settings and VLANs.</w:t>
            </w:r>
          </w:p>
        </w:tc>
        <w:tc>
          <w:tcPr>
            <w:tcW w:w="1059" w:type="dxa"/>
            <w:vAlign w:val="center"/>
          </w:tcPr>
          <w:p w14:paraId="4E5FDD2E" w14:textId="51CAB8DE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E44D5CC">
                <v:roundrect id="_x0000_s1111" style="position:absolute;margin-left:7.55pt;margin-top:2.5pt;width:28.45pt;height:12.85pt;z-index:25165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EB50EE4" w14:textId="3BA61E01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DF503F7">
                <v:roundrect id="_x0000_s1112" style="position:absolute;margin-left:9.3pt;margin-top:2.5pt;width:28.45pt;height:12.85pt;z-index:25165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527B1B5F" w14:textId="77777777" w:rsidTr="005A4C65">
        <w:trPr>
          <w:trHeight w:val="398"/>
        </w:trPr>
        <w:tc>
          <w:tcPr>
            <w:tcW w:w="6739" w:type="dxa"/>
          </w:tcPr>
          <w:p w14:paraId="62B21CDD" w14:textId="5CDB912F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Connect PCs to the network and assign default gateways and DNS settings.</w:t>
            </w:r>
          </w:p>
        </w:tc>
        <w:tc>
          <w:tcPr>
            <w:tcW w:w="1059" w:type="dxa"/>
            <w:vAlign w:val="center"/>
          </w:tcPr>
          <w:p w14:paraId="660A3D39" w14:textId="33AC52BC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9BA1B0B">
                <v:roundrect id="_x0000_s1113" style="position:absolute;margin-left:7.55pt;margin-top:2.5pt;width:28.45pt;height:12.85pt;z-index:25165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1DBA5F9" w14:textId="24044067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449F337">
                <v:roundrect id="_x0000_s1114" style="position:absolute;margin-left:9.3pt;margin-top:2.5pt;width:28.45pt;height:12.85pt;z-index:25165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34F2031D" w14:textId="77777777" w:rsidTr="005A4C65">
        <w:trPr>
          <w:trHeight w:val="398"/>
        </w:trPr>
        <w:tc>
          <w:tcPr>
            <w:tcW w:w="6739" w:type="dxa"/>
          </w:tcPr>
          <w:p w14:paraId="57D5E427" w14:textId="16F88C94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Harden endpoint operating systems with firewalls, user policies, and updates.</w:t>
            </w:r>
          </w:p>
        </w:tc>
        <w:tc>
          <w:tcPr>
            <w:tcW w:w="1059" w:type="dxa"/>
            <w:vAlign w:val="center"/>
          </w:tcPr>
          <w:p w14:paraId="439E8170" w14:textId="3865F361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C461A26">
                <v:roundrect id="_x0000_s1115" style="position:absolute;margin-left:7.55pt;margin-top:2.5pt;width:28.45pt;height:12.85pt;z-index:25165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2D8744A" w14:textId="257C2C0C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D97D967">
                <v:roundrect id="_x0000_s1116" style="position:absolute;margin-left:9.3pt;margin-top:2.5pt;width:28.45pt;height:12.85pt;z-index:25165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7647F517" w14:textId="77777777" w:rsidTr="005A4C65">
        <w:trPr>
          <w:trHeight w:val="398"/>
        </w:trPr>
        <w:tc>
          <w:tcPr>
            <w:tcW w:w="6739" w:type="dxa"/>
          </w:tcPr>
          <w:p w14:paraId="436E4D45" w14:textId="230B29C8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Apply ACLs on routers and port security on switches to limit unauthorized access.</w:t>
            </w:r>
          </w:p>
        </w:tc>
        <w:tc>
          <w:tcPr>
            <w:tcW w:w="1059" w:type="dxa"/>
            <w:vAlign w:val="center"/>
          </w:tcPr>
          <w:p w14:paraId="799732D2" w14:textId="707D0832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6792494">
                <v:roundrect id="_x0000_s1117" style="position:absolute;margin-left:7.55pt;margin-top:2.5pt;width:28.45pt;height:12.85pt;z-index:25165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8858B90" w14:textId="74BE98FB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3D886F8">
                <v:roundrect id="_x0000_s1118" style="position:absolute;margin-left:9.3pt;margin-top:2.5pt;width:28.45pt;height:12.85pt;z-index:25165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41F4DA45" w14:textId="77777777" w:rsidTr="005A4C65">
        <w:trPr>
          <w:trHeight w:val="398"/>
        </w:trPr>
        <w:tc>
          <w:tcPr>
            <w:tcW w:w="6739" w:type="dxa"/>
          </w:tcPr>
          <w:p w14:paraId="2AA463E8" w14:textId="285EC8CD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Deploy a </w:t>
            </w:r>
            <w:proofErr w:type="spellStart"/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pfSense</w:t>
            </w:r>
            <w:proofErr w:type="spellEnd"/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 firewall and configure rules to allow/block specific ports and services.</w:t>
            </w:r>
          </w:p>
        </w:tc>
        <w:tc>
          <w:tcPr>
            <w:tcW w:w="1059" w:type="dxa"/>
            <w:vAlign w:val="center"/>
          </w:tcPr>
          <w:p w14:paraId="7F998ADA" w14:textId="2AA4F99F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3A4F703">
                <v:roundrect id="_x0000_s1119" style="position:absolute;margin-left:7.55pt;margin-top:2.5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070C9A7" w14:textId="54D27C85" w:rsidR="004E1C17" w:rsidRPr="004179F0" w:rsidRDefault="00000000" w:rsidP="004E1C1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24B7B9F">
                <v:roundrect id="_x0000_s1120" style="position:absolute;margin-left:9.3pt;margin-top:2.5pt;width:28.45pt;height:12.8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409CCA7B" w14:textId="77777777" w:rsidTr="005A4C65">
        <w:trPr>
          <w:trHeight w:val="398"/>
        </w:trPr>
        <w:tc>
          <w:tcPr>
            <w:tcW w:w="6739" w:type="dxa"/>
          </w:tcPr>
          <w:p w14:paraId="6966514C" w14:textId="50E91791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Establish a secure VPN tunnel between the branch and HQ </w:t>
            </w:r>
          </w:p>
        </w:tc>
        <w:tc>
          <w:tcPr>
            <w:tcW w:w="1059" w:type="dxa"/>
            <w:vAlign w:val="center"/>
          </w:tcPr>
          <w:p w14:paraId="1549AE59" w14:textId="4CD33AE0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7720914">
                <v:roundrect id="_x0000_s1121" style="position:absolute;margin-left:7.55pt;margin-top:2.5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6B248B9" w14:textId="4C8B37FD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B94F516">
                <v:roundrect id="_x0000_s1122" style="position:absolute;margin-left:9.3pt;margin-top:2.5pt;width:28.45pt;height:12.85pt;z-index:25166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4C782582" w14:textId="77777777" w:rsidTr="005A4C65">
        <w:trPr>
          <w:trHeight w:val="398"/>
        </w:trPr>
        <w:tc>
          <w:tcPr>
            <w:tcW w:w="6739" w:type="dxa"/>
          </w:tcPr>
          <w:p w14:paraId="5A10B264" w14:textId="61BA0930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Simulate a threat using Kali Linux </w:t>
            </w:r>
          </w:p>
        </w:tc>
        <w:tc>
          <w:tcPr>
            <w:tcW w:w="1059" w:type="dxa"/>
            <w:vAlign w:val="center"/>
          </w:tcPr>
          <w:p w14:paraId="4D987AC6" w14:textId="7C0E2431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1A90412">
                <v:roundrect id="_x0000_s1123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DAACC9A" w14:textId="2579102E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7F60DB8">
                <v:roundrect id="_x0000_s1124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67A7C186" w14:textId="77777777" w:rsidTr="005A4C65">
        <w:trPr>
          <w:trHeight w:val="494"/>
        </w:trPr>
        <w:tc>
          <w:tcPr>
            <w:tcW w:w="6739" w:type="dxa"/>
          </w:tcPr>
          <w:p w14:paraId="3843C5EB" w14:textId="38E7E0BD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lastRenderedPageBreak/>
              <w:t xml:space="preserve">Capture and inspect network traffic with Wireshark </w:t>
            </w:r>
          </w:p>
        </w:tc>
        <w:tc>
          <w:tcPr>
            <w:tcW w:w="1059" w:type="dxa"/>
            <w:vAlign w:val="center"/>
          </w:tcPr>
          <w:p w14:paraId="1B0C8C1C" w14:textId="47AAC5D3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A659FA9">
                <v:roundrect id="_x0000_s1125" style="position:absolute;margin-left:7.55pt;margin-top:2.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B67C971" w14:textId="4EED7A15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77D59DE">
                <v:roundrect id="_x0000_s1126" style="position:absolute;margin-left:9.3pt;margin-top:2.5pt;width:28.45pt;height:12.8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0CFF51F5" w14:textId="77777777" w:rsidTr="005A4C65">
        <w:trPr>
          <w:trHeight w:val="398"/>
        </w:trPr>
        <w:tc>
          <w:tcPr>
            <w:tcW w:w="6739" w:type="dxa"/>
          </w:tcPr>
          <w:p w14:paraId="29B82AD7" w14:textId="110F3E93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ind w:left="599"/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Analyze logs and check security events </w:t>
            </w:r>
          </w:p>
        </w:tc>
        <w:tc>
          <w:tcPr>
            <w:tcW w:w="1059" w:type="dxa"/>
            <w:vAlign w:val="center"/>
          </w:tcPr>
          <w:p w14:paraId="195048EF" w14:textId="114CB6E3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FFEE966">
                <v:roundrect id="_x0000_s1127" style="position:absolute;margin-left:7.55pt;margin-top:2.5pt;width:28.45pt;height:12.85pt;z-index:25166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80AAF99" w14:textId="39EBED0C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F1CAB7E">
                <v:roundrect id="_x0000_s1128" style="position:absolute;margin-left:9.3pt;margin-top:2.5pt;width:28.45pt;height:12.85pt;z-index:25166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30AF8440" w14:textId="77777777" w:rsidTr="005A4C65">
        <w:trPr>
          <w:trHeight w:val="398"/>
        </w:trPr>
        <w:tc>
          <w:tcPr>
            <w:tcW w:w="6739" w:type="dxa"/>
          </w:tcPr>
          <w:p w14:paraId="39F7E185" w14:textId="0961A42B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Fix identified issues </w:t>
            </w:r>
          </w:p>
        </w:tc>
        <w:tc>
          <w:tcPr>
            <w:tcW w:w="1059" w:type="dxa"/>
            <w:vAlign w:val="center"/>
          </w:tcPr>
          <w:p w14:paraId="75938A06" w14:textId="5F95A470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438BC1F">
                <v:roundrect id="_x0000_s1129" style="position:absolute;margin-left:7.55pt;margin-top:2.5pt;width:28.45pt;height:12.85pt;z-index:25167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822F8CC" w14:textId="3362DA7B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DDBC6B5">
                <v:roundrect id="_x0000_s1130" style="position:absolute;margin-left:9.3pt;margin-top:2.5pt;width:28.45pt;height:12.8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58192A8F" w14:textId="77777777" w:rsidTr="005A4C65">
        <w:trPr>
          <w:trHeight w:val="398"/>
        </w:trPr>
        <w:tc>
          <w:tcPr>
            <w:tcW w:w="6739" w:type="dxa"/>
          </w:tcPr>
          <w:p w14:paraId="5871526E" w14:textId="188B8265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Save all configurations, Wireshark logs, audit forms, and screenshots as evidence.</w:t>
            </w:r>
          </w:p>
        </w:tc>
        <w:tc>
          <w:tcPr>
            <w:tcW w:w="1059" w:type="dxa"/>
            <w:vAlign w:val="center"/>
          </w:tcPr>
          <w:p w14:paraId="0E74353C" w14:textId="5D27AE3C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3BD385B">
                <v:roundrect id="_x0000_s1131" style="position:absolute;margin-left:7.55pt;margin-top:2.5pt;width:28.45pt;height:12.85pt;z-index:25167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B2AE829" w14:textId="62086B77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1F513E0">
                <v:roundrect id="_x0000_s1132" style="position:absolute;margin-left:9.3pt;margin-top:2.5pt;width:28.45pt;height:12.85pt;z-index:25167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4E1C17" w:rsidRPr="004179F0" w14:paraId="51B05F70" w14:textId="77777777" w:rsidTr="005A4C65">
        <w:trPr>
          <w:trHeight w:val="398"/>
        </w:trPr>
        <w:tc>
          <w:tcPr>
            <w:tcW w:w="6739" w:type="dxa"/>
          </w:tcPr>
          <w:p w14:paraId="58829C98" w14:textId="59969D5D" w:rsidR="004E1C17" w:rsidRPr="004179F0" w:rsidRDefault="004E1C17" w:rsidP="0075744E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76" w:lineRule="auto"/>
              <w:ind w:left="599"/>
              <w:rPr>
                <w:rFonts w:asciiTheme="minorBidi" w:eastAsia="Times New Roman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Prepare a report with the setup configuration, security controls and findings.</w:t>
            </w:r>
          </w:p>
        </w:tc>
        <w:tc>
          <w:tcPr>
            <w:tcW w:w="1059" w:type="dxa"/>
            <w:vAlign w:val="center"/>
          </w:tcPr>
          <w:p w14:paraId="25BE5B99" w14:textId="6F5C6327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7CA1A37">
                <v:roundrect id="_x0000_s1133" style="position:absolute;margin-left:7.55pt;margin-top:2.5pt;width:28.45pt;height:12.85pt;z-index:25167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2CCB109" w14:textId="18F213D1" w:rsidR="004E1C17" w:rsidRPr="004179F0" w:rsidRDefault="00000000" w:rsidP="004E1C1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EFD5D53">
                <v:roundrect id="_x0000_s1134" style="position:absolute;margin-left:9.3pt;margin-top:2.5pt;width:28.45pt;height:12.85pt;z-index:251675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</w:tbl>
    <w:p w14:paraId="6EA1BF79" w14:textId="77777777" w:rsidR="000F4862" w:rsidRPr="004179F0" w:rsidRDefault="000F4862" w:rsidP="006F3AE3">
      <w:pPr>
        <w:spacing w:before="240" w:after="0"/>
        <w:rPr>
          <w:rFonts w:asciiTheme="minorBidi" w:hAnsiTheme="minorBidi"/>
        </w:rPr>
      </w:pPr>
    </w:p>
    <w:p w14:paraId="328060F1" w14:textId="26E65D9B" w:rsidR="004D18BE" w:rsidRPr="004179F0" w:rsidRDefault="00000000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48D91D55">
          <v:rect id="Rectangle 5" o:spid="_x0000_s1033" style="position:absolute;margin-left:5.35pt;margin-top:19.75pt;width:119.3pt;height:22.55pt;z-index:251640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</w:pict>
      </w:r>
      <w:r w:rsidR="004D18BE" w:rsidRPr="004179F0">
        <w:rPr>
          <w:rFonts w:asciiTheme="minorBidi" w:hAnsiTheme="minorBidi"/>
        </w:rPr>
        <w:t>Candidate’</w:t>
      </w:r>
      <w:r w:rsidR="00023E92" w:rsidRPr="004179F0">
        <w:rPr>
          <w:rFonts w:asciiTheme="minorBidi" w:hAnsiTheme="minorBidi"/>
        </w:rPr>
        <w:t xml:space="preserve">s Signature__________________ </w:t>
      </w:r>
      <w:r w:rsidR="004D18BE" w:rsidRPr="004179F0">
        <w:rPr>
          <w:rFonts w:asciiTheme="minorBidi" w:hAnsiTheme="minorBidi"/>
        </w:rPr>
        <w:t>Assessor’</w:t>
      </w:r>
      <w:r w:rsidR="00023E92" w:rsidRPr="004179F0">
        <w:rPr>
          <w:rFonts w:asciiTheme="minorBidi" w:hAnsiTheme="minorBidi"/>
        </w:rPr>
        <w:t>s Signature____________________</w:t>
      </w:r>
    </w:p>
    <w:p w14:paraId="0213D093" w14:textId="77777777" w:rsidR="009A2167" w:rsidRPr="004179F0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179F0">
        <w:rPr>
          <w:rFonts w:asciiTheme="minorBidi" w:hAnsiTheme="minorBidi"/>
        </w:rPr>
        <w:t xml:space="preserve">Date: </w:t>
      </w:r>
      <w:r w:rsidR="00DA03FD" w:rsidRPr="004179F0">
        <w:rPr>
          <w:rFonts w:asciiTheme="minorBidi" w:hAnsiTheme="minorBidi"/>
        </w:rPr>
        <w:t>_______________________________</w:t>
      </w:r>
    </w:p>
    <w:p w14:paraId="4D3554C5" w14:textId="77777777" w:rsidR="005208AD" w:rsidRPr="004179F0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1201DA58" w14:textId="77777777" w:rsidR="006B7F88" w:rsidRPr="004179F0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6C22251A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273891B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5B434320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5E31FD0B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3B1F1431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3A9B3E5D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4D20C42C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4FA41EFF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255DF45F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390121A9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593E0D54" w14:textId="77777777" w:rsidR="004E1C17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5179B500" w14:textId="77777777" w:rsidR="004E1C17" w:rsidRPr="004179F0" w:rsidRDefault="004E1C17" w:rsidP="00C05385">
      <w:pPr>
        <w:jc w:val="center"/>
        <w:rPr>
          <w:rFonts w:asciiTheme="minorBidi" w:hAnsiTheme="minorBidi"/>
          <w:b/>
          <w:sz w:val="32"/>
        </w:rPr>
      </w:pPr>
    </w:p>
    <w:p w14:paraId="74F64D0E" w14:textId="77777777" w:rsidR="000B6C4D" w:rsidRPr="004179F0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27F7009B" w14:textId="77777777" w:rsidR="00C05385" w:rsidRPr="004179F0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179F0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1C17" w:rsidRPr="004179F0" w14:paraId="6EABC83B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9DF1126" w14:textId="77777777" w:rsidR="004E1C17" w:rsidRPr="004179F0" w:rsidRDefault="004E1C17" w:rsidP="004E1C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334E116" w14:textId="5564B403" w:rsidR="004E1C17" w:rsidRPr="004179F0" w:rsidRDefault="004E1C17" w:rsidP="004E1C1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Cybersecurity</w:t>
            </w:r>
          </w:p>
        </w:tc>
      </w:tr>
      <w:tr w:rsidR="004E1C17" w:rsidRPr="004179F0" w14:paraId="277DB9A7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4F2D64F6" w14:textId="77777777" w:rsidR="004E1C17" w:rsidRPr="004179F0" w:rsidRDefault="004E1C17" w:rsidP="004E1C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35ABA86" w14:textId="720D04E8" w:rsidR="004E1C17" w:rsidRPr="004179F0" w:rsidRDefault="004E1C17" w:rsidP="004E1C17">
            <w:pPr>
              <w:rPr>
                <w:rFonts w:asciiTheme="minorBidi" w:hAnsiTheme="minorBidi"/>
                <w:noProof/>
                <w:kern w:val="2"/>
                <w:sz w:val="22"/>
                <w:szCs w:val="22"/>
              </w:rPr>
            </w:pPr>
            <w:hyperlink w:anchor="_Toc197517431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0612CS03 Apply Information Security Operations</w:t>
              </w:r>
            </w:hyperlink>
          </w:p>
          <w:p w14:paraId="1B871001" w14:textId="3838E12C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hyperlink w:anchor="_Toc197517434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0612CS06 Evaluate Governance, Risk and Compliance (GRC)</w:t>
              </w:r>
            </w:hyperlink>
          </w:p>
        </w:tc>
      </w:tr>
      <w:tr w:rsidR="000D04CA" w:rsidRPr="004179F0" w14:paraId="106C9F9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D47F37E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C54E89C" w14:textId="77777777" w:rsidR="000D04CA" w:rsidRPr="004179F0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179F0" w14:paraId="765EB5DF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232FB29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8DA1A2D" w14:textId="77777777" w:rsidR="000D04CA" w:rsidRPr="004179F0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4179F0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122B18BA" w14:textId="77777777" w:rsidR="000D04CA" w:rsidRPr="004179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A604C06" w14:textId="77777777" w:rsidR="000D04CA" w:rsidRPr="004179F0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4179F0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4179F0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4179F0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7B513B59" w14:textId="77777777" w:rsidR="00D03567" w:rsidRPr="004179F0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4179F0" w14:paraId="3665403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A74259F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4D4171C" w14:textId="77777777" w:rsidR="000D04CA" w:rsidRPr="004179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787588D" w14:textId="77777777" w:rsidR="000D04CA" w:rsidRPr="004179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5CE8B9" w14:textId="77777777" w:rsidR="000D04CA" w:rsidRPr="004179F0" w:rsidRDefault="00000000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C472291">
                <v:rect id="Rectangle 42" o:spid="_x0000_s1032" style="position:absolute;margin-left:328.2pt;margin-top:.3pt;width:14pt;height:9.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6005E299">
                <v:rect id="Rectangle 41" o:spid="_x0000_s1031" style="position:absolute;margin-left:83.5pt;margin-top:.85pt;width:14pt;height:9.5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</w:pict>
            </w:r>
            <w:r w:rsidR="000D04CA"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D58D056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33D1F87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4179F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7AEF3EED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74E15D7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4179F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19A8A9CE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6870F5C" w14:textId="77777777" w:rsidR="000D04CA" w:rsidRPr="004179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4179F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55D91AA" w14:textId="77777777" w:rsidR="00C05385" w:rsidRPr="004179F0" w:rsidRDefault="00C05385" w:rsidP="00C05385">
      <w:pPr>
        <w:rPr>
          <w:rFonts w:asciiTheme="minorBidi" w:hAnsiTheme="minorBidi"/>
          <w:sz w:val="2"/>
        </w:rPr>
      </w:pPr>
    </w:p>
    <w:p w14:paraId="51AA011F" w14:textId="77777777" w:rsidR="00C05385" w:rsidRPr="004179F0" w:rsidRDefault="00C05385" w:rsidP="00C05385">
      <w:pPr>
        <w:rPr>
          <w:rFonts w:asciiTheme="minorBidi" w:hAnsiTheme="minorBidi"/>
          <w:sz w:val="2"/>
        </w:rPr>
      </w:pPr>
    </w:p>
    <w:p w14:paraId="01F9DE5A" w14:textId="77777777" w:rsidR="00C05385" w:rsidRPr="004179F0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179F0" w14:paraId="0027F80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9D3DF3C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4179F0" w14:paraId="54AA88D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8625532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F6B2B4C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D68B312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4179F0" w14:paraId="04C156D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D519C11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EDD15D6" w14:textId="77777777" w:rsidR="00C05385" w:rsidRPr="004179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9B8E87" w14:textId="77777777" w:rsidR="00C05385" w:rsidRPr="004179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B7BE70" w14:textId="77777777" w:rsidR="00C05385" w:rsidRPr="004179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811B005" w14:textId="77777777" w:rsidR="00C05385" w:rsidRPr="004179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9A87C8" w14:textId="77777777" w:rsidR="00C05385" w:rsidRPr="004179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857E6F0" w14:textId="77777777" w:rsidR="00C05385" w:rsidRPr="004179F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F435283" w14:textId="77777777" w:rsidR="00C05385" w:rsidRPr="004179F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4179F0" w14:paraId="5711799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82C40B5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BB1CBF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4A9FAF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7EDCBD4F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577D80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7696CE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88427B1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0F37663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1C70F9A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5471CC6D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CBC4B23" w14:textId="77777777" w:rsidR="00C05385" w:rsidRPr="004179F0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4E9B59E0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D3D040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E8F3FA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E497A8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39B0012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C5E65B8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5BC66A6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525F274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D318DF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6DD67D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CA4B15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AF3E04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EB140A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D6CB5BF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E8552CC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5ECA27E" w14:textId="77777777" w:rsidR="00C05385" w:rsidRPr="004179F0" w:rsidRDefault="00C05385" w:rsidP="00C05385">
      <w:pPr>
        <w:rPr>
          <w:rFonts w:asciiTheme="minorBidi" w:hAnsiTheme="minorBidi"/>
          <w:sz w:val="12"/>
          <w:szCs w:val="12"/>
        </w:rPr>
      </w:pPr>
    </w:p>
    <w:p w14:paraId="4222BB00" w14:textId="77777777" w:rsidR="00C05385" w:rsidRPr="004179F0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179F0">
        <w:rPr>
          <w:rFonts w:asciiTheme="minorBidi" w:hAnsiTheme="minorBidi"/>
          <w:b/>
          <w:sz w:val="28"/>
          <w:szCs w:val="18"/>
        </w:rPr>
        <w:br w:type="page"/>
      </w:r>
    </w:p>
    <w:p w14:paraId="496CD92C" w14:textId="7D6C4298" w:rsidR="00C05385" w:rsidRPr="004179F0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179F0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179F0" w14:paraId="5A573848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FD45595" w14:textId="77777777" w:rsidR="00C05385" w:rsidRPr="004179F0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3FE424D9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8FD7822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CIA (Confidentiality, Integrity, and Availability)</w:t>
            </w:r>
          </w:p>
          <w:p w14:paraId="5EF6980D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Encryption Techniques</w:t>
            </w:r>
          </w:p>
          <w:p w14:paraId="3534138C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Hashing Techniques</w:t>
            </w:r>
          </w:p>
          <w:p w14:paraId="29DEC01F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 xml:space="preserve">Apply AAA (Authentication, Authorization, and Accounting) </w:t>
            </w:r>
          </w:p>
          <w:p w14:paraId="617D2C11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Apply Compliance Frameworks</w:t>
            </w:r>
          </w:p>
          <w:p w14:paraId="1A107AF8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Analyze internal audits and assessments</w:t>
            </w:r>
          </w:p>
          <w:p w14:paraId="054A3A10" w14:textId="77777777" w:rsidR="004E1C17" w:rsidRPr="004E1C17" w:rsidRDefault="004E1C17" w:rsidP="004E1C17">
            <w:pPr>
              <w:pStyle w:val="ListParagraph"/>
              <w:numPr>
                <w:ilvl w:val="0"/>
                <w:numId w:val="22"/>
              </w:numPr>
              <w:ind w:left="507" w:hanging="284"/>
              <w:rPr>
                <w:rFonts w:asciiTheme="minorBidi" w:hAnsiTheme="minorBidi"/>
                <w:sz w:val="22"/>
                <w:szCs w:val="22"/>
              </w:rPr>
            </w:pPr>
            <w:r w:rsidRPr="004E1C17">
              <w:rPr>
                <w:rFonts w:asciiTheme="minorBidi" w:hAnsiTheme="minorBidi"/>
                <w:sz w:val="22"/>
                <w:szCs w:val="22"/>
              </w:rPr>
              <w:t>Evaluate Organizational Risk Management Initiatives</w:t>
            </w:r>
          </w:p>
          <w:p w14:paraId="0BA2339C" w14:textId="77777777" w:rsidR="004E1C17" w:rsidRPr="0027350C" w:rsidRDefault="004E1C17" w:rsidP="004E1C17">
            <w:pPr>
              <w:rPr>
                <w:rFonts w:asciiTheme="minorBidi" w:eastAsia="Trebuchet MS" w:hAnsiTheme="minorBidi"/>
                <w:b/>
                <w:color w:val="000000" w:themeColor="text1"/>
              </w:rPr>
            </w:pPr>
          </w:p>
          <w:p w14:paraId="68A29933" w14:textId="77777777" w:rsidR="004E1C17" w:rsidRPr="004179F0" w:rsidRDefault="004E1C17" w:rsidP="004E1C1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4179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4539ED73" w14:textId="563EAA8D" w:rsidR="002375BA" w:rsidRPr="004E1C17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Design and configure a</w:t>
            </w:r>
            <w:r w:rsidRPr="0027350C">
              <w:rPr>
                <w:rFonts w:asciiTheme="minorBidi" w:hAnsiTheme="minorBidi"/>
                <w:sz w:val="22"/>
                <w:szCs w:val="22"/>
              </w:rPr>
              <w:t xml:space="preserve"> network in GNS3, configur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Pr="0027350C">
              <w:rPr>
                <w:rFonts w:asciiTheme="minorBidi" w:hAnsiTheme="minorBidi"/>
                <w:sz w:val="22"/>
                <w:szCs w:val="22"/>
              </w:rPr>
              <w:t xml:space="preserve"> VPN, firewall, and simulat</w:t>
            </w:r>
            <w:r>
              <w:rPr>
                <w:rFonts w:asciiTheme="minorBidi" w:hAnsiTheme="minorBidi"/>
                <w:sz w:val="22"/>
                <w:szCs w:val="22"/>
              </w:rPr>
              <w:t>e</w:t>
            </w:r>
            <w:r w:rsidRPr="0027350C">
              <w:rPr>
                <w:rFonts w:asciiTheme="minorBidi" w:hAnsiTheme="minorBidi"/>
                <w:sz w:val="22"/>
                <w:szCs w:val="22"/>
              </w:rPr>
              <w:t xml:space="preserve"> a cyberattack using Kali Linux and Wireshark.  Verify compliance, analyze risks, and submit a report with configurations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Pr="0027350C">
              <w:rPr>
                <w:rFonts w:asciiTheme="minorBidi" w:hAnsiTheme="minorBidi"/>
                <w:sz w:val="22"/>
                <w:szCs w:val="22"/>
              </w:rPr>
              <w:t>findings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to the assessor.</w:t>
            </w:r>
          </w:p>
        </w:tc>
      </w:tr>
      <w:tr w:rsidR="00C05385" w:rsidRPr="004179F0" w14:paraId="4F39DC35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5F170463" w14:textId="77777777" w:rsidR="00C05385" w:rsidRPr="004179F0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1028D4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FAFED8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F0F764A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E1C17" w:rsidRPr="004179F0" w14:paraId="406EF451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C1C999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5FE573" w14:textId="67002140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Design a branch office network in GNS3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F231C9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6CD106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A9BA752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1157B9E2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9FA741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E07508" w14:textId="5EF84891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Subnet network and assign IP addresses to all interfaces and PCs.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F676AA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3351E5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D97483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494690EB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82C2FA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7EF3A5" w14:textId="318CA56D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Configure router and switch interfaces with settings and VLANs.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55E07A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17280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E26B99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44C99C77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325406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CE3D0D" w14:textId="1D94EC8A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Connect PCs to the network and assign default gateways and DNS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08F183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262DF9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BE54D6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50EB2021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844B7D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50AE1C" w14:textId="2EB08EDB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Harden endpoint operating systems with firewalls, user policies, and updates.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344EC0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BDE8C8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97E9A5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632B20F5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3C6CE0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29B3E1" w14:textId="35C43524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Apply ACLs on routers and port security on switches to limit unauthorized access.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E684CC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815995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5669F1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14464154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9C521D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06E6B8" w14:textId="424776A6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Deploy a </w:t>
            </w:r>
            <w:proofErr w:type="spellStart"/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pfSense</w:t>
            </w:r>
            <w:proofErr w:type="spellEnd"/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 firewall and configure rules to allow/block specific ports and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CE05EC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C609ED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777EBF" w14:textId="77777777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1C17" w:rsidRPr="004179F0" w14:paraId="7FB61A8D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DD54F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AD216C" w14:textId="6671A290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Establish a secure VPN tunnel between the branch and HQ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E81176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F2C4FE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7C181E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4E1C17" w:rsidRPr="004179F0" w14:paraId="62A4664E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258365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2E6A06" w14:textId="45A6873C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Simulate a threat using Kali Linux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A621B9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8A33B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4ACCED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4E1C17" w:rsidRPr="004179F0" w14:paraId="13694838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F59FBE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FE1AF6" w14:textId="0B71CCFE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Capture and inspect network traffic with Wireshark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5D082A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0F00F5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1A49EB5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4E1C17" w:rsidRPr="004179F0" w14:paraId="77798DC4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04443D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BAC555" w14:textId="3A1CD370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Analyze logs and check security events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311A4E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CB06AA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CB89FE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4E1C17" w:rsidRPr="004179F0" w14:paraId="620EFD02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4096C3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E46261" w14:textId="316D854D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 xml:space="preserve">Fix identified issues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9EC4CF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F0FB11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DC78B1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4E1C17" w:rsidRPr="004179F0" w14:paraId="4A7DADF3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0D2657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84D809" w14:textId="7510F671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Save all configurations, Wireshark logs, audit forms, and screenshots as evidence.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6091A1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BFCED0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6DEF2F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4E1C17" w:rsidRPr="004179F0" w14:paraId="2A5249A2" w14:textId="77777777" w:rsidTr="004D1CE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870EE1" w14:textId="77777777" w:rsidR="004E1C17" w:rsidRPr="004179F0" w:rsidRDefault="004E1C17" w:rsidP="004E1C1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52B225" w14:textId="5E1AE27B" w:rsidR="004E1C17" w:rsidRPr="004179F0" w:rsidRDefault="004E1C17" w:rsidP="004E1C17">
            <w:pPr>
              <w:rPr>
                <w:rFonts w:asciiTheme="minorBidi" w:hAnsiTheme="minorBidi"/>
              </w:rPr>
            </w:pPr>
            <w:r w:rsidRPr="009750E9">
              <w:rPr>
                <w:rFonts w:asciiTheme="minorBidi" w:eastAsia="Times New Roman" w:hAnsiTheme="minorBidi"/>
                <w:sz w:val="22"/>
                <w:szCs w:val="22"/>
              </w:rPr>
              <w:t>Prepare a report with the setup configuration, security controls and findings.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88F834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A6B6A8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BA4E14" w14:textId="77777777" w:rsidR="004E1C17" w:rsidRPr="004179F0" w:rsidRDefault="004E1C17" w:rsidP="004E1C17">
            <w:pPr>
              <w:rPr>
                <w:rFonts w:asciiTheme="minorBidi" w:hAnsiTheme="minorBidi"/>
              </w:rPr>
            </w:pPr>
          </w:p>
        </w:tc>
      </w:tr>
      <w:tr w:rsidR="005208AD" w:rsidRPr="004179F0" w14:paraId="4E188D69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644E21E" w14:textId="77777777" w:rsidR="005208AD" w:rsidRPr="004179F0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65481E7">
                <v:rect id="Rectangle 43" o:spid="_x0000_s1029" style="position:absolute;margin-left:70.7pt;margin-top:2.2pt;width:14pt;height:9.5pt;z-index:251644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5208AD"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BA39859" w14:textId="3D43C70B" w:rsidR="005208AD" w:rsidRPr="004179F0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5CD30430">
                <v:rect id="Rectangle 91" o:spid="_x0000_s1030" style="position:absolute;margin-left:108.05pt;margin-top:2.15pt;width:14pt;height:9.5pt;z-index:251643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zRUx73wAAAAsBAAAPAAAAAAAAAAAAAAAAAKgEAABkcnMvZG93bnJldi54bWxQSwUGAAAA&#10;AAQABADzAAAAtAUAAAAA&#10;" fillcolor="white [3201]" strokecolor="black [3200]" strokeweight="1pt"/>
              </w:pict>
            </w:r>
            <w:r w:rsidR="005208AD"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EF5D162" w14:textId="77777777" w:rsidR="00771076" w:rsidRPr="004179F0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6E6714" w14:textId="77777777" w:rsidR="00771076" w:rsidRPr="004179F0" w:rsidRDefault="00771076">
      <w:pPr>
        <w:rPr>
          <w:rFonts w:asciiTheme="minorBidi" w:hAnsiTheme="minorBidi"/>
          <w:b/>
          <w:sz w:val="32"/>
        </w:rPr>
      </w:pPr>
      <w:r w:rsidRPr="004179F0">
        <w:rPr>
          <w:rFonts w:asciiTheme="minorBidi" w:hAnsiTheme="minorBidi"/>
          <w:b/>
          <w:sz w:val="32"/>
        </w:rPr>
        <w:br w:type="page"/>
      </w:r>
    </w:p>
    <w:p w14:paraId="4175593C" w14:textId="77777777" w:rsidR="00C05385" w:rsidRPr="004179F0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179F0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E1C17" w:rsidRPr="004179F0" w14:paraId="258503CD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DED2D03" w14:textId="77777777" w:rsidR="004E1C17" w:rsidRPr="004179F0" w:rsidRDefault="004E1C17" w:rsidP="004E1C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2FE014F" w14:textId="3E9C7378" w:rsidR="004E1C17" w:rsidRPr="004179F0" w:rsidRDefault="004E1C17" w:rsidP="004E1C1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Cybersecurity</w:t>
            </w:r>
          </w:p>
        </w:tc>
      </w:tr>
      <w:tr w:rsidR="004E1C17" w:rsidRPr="004179F0" w14:paraId="78579502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7AEF899D" w14:textId="77777777" w:rsidR="004E1C17" w:rsidRPr="004179F0" w:rsidRDefault="004E1C17" w:rsidP="004E1C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3068B94" w14:textId="7923283A" w:rsidR="004E1C17" w:rsidRPr="004179F0" w:rsidRDefault="004E1C17" w:rsidP="004E1C17">
            <w:pPr>
              <w:rPr>
                <w:rFonts w:asciiTheme="minorBidi" w:hAnsiTheme="minorBidi"/>
                <w:noProof/>
                <w:kern w:val="2"/>
                <w:sz w:val="22"/>
                <w:szCs w:val="22"/>
              </w:rPr>
            </w:pPr>
            <w:hyperlink w:anchor="_Toc197517431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0612CS03 Apply Information Security Operations</w:t>
              </w:r>
            </w:hyperlink>
          </w:p>
          <w:p w14:paraId="527F4A70" w14:textId="54CB31B4" w:rsidR="004E1C17" w:rsidRPr="004179F0" w:rsidRDefault="004E1C17" w:rsidP="004E1C17">
            <w:pPr>
              <w:rPr>
                <w:rFonts w:asciiTheme="minorBidi" w:hAnsiTheme="minorBidi"/>
                <w:sz w:val="22"/>
                <w:szCs w:val="22"/>
              </w:rPr>
            </w:pPr>
            <w:hyperlink w:anchor="_Toc197517434" w:history="1">
              <w:r w:rsidRPr="004179F0">
                <w:rPr>
                  <w:rStyle w:val="Hyperlink"/>
                  <w:rFonts w:asciiTheme="minorBidi" w:hAnsiTheme="minorBidi"/>
                  <w:b/>
                  <w:bCs/>
                  <w:noProof/>
                  <w:color w:val="auto"/>
                  <w:sz w:val="22"/>
                  <w:szCs w:val="22"/>
                  <w:u w:val="none"/>
                </w:rPr>
                <w:t>0612CS06 Evaluate Governance, Risk and Compliance (GRC)</w:t>
              </w:r>
            </w:hyperlink>
          </w:p>
        </w:tc>
      </w:tr>
      <w:tr w:rsidR="000D04CA" w:rsidRPr="004179F0" w14:paraId="744BF69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2FC6443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79F45F7" w14:textId="77777777" w:rsidR="000D04CA" w:rsidRPr="004179F0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179F0" w14:paraId="4A21515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13FBAE0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4F0E9E2" w14:textId="77777777" w:rsidR="000D04CA" w:rsidRPr="004179F0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9495A05" w14:textId="77777777" w:rsidR="000D04CA" w:rsidRPr="004179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0F4045" w14:textId="77777777" w:rsidR="000D04CA" w:rsidRPr="004179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4179F0" w14:paraId="5B2053BD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B3B1C65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25BD5710" w14:textId="77777777" w:rsidR="000D04CA" w:rsidRPr="004179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C1CAC4" w14:textId="77777777" w:rsidR="000D04CA" w:rsidRPr="004179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8CA5C3" w14:textId="77777777" w:rsidR="000D04CA" w:rsidRPr="004179F0" w:rsidRDefault="00000000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130833F1">
                <v:rect id="Rectangle 1" o:spid="_x0000_s1028" style="position:absolute;margin-left:76.2pt;margin-top:.15pt;width:14pt;height:9.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3CBD60CB">
                <v:rect id="Rectangle 2" o:spid="_x0000_s1027" style="position:absolute;margin-left:319.75pt;margin-top:.05pt;width:12.7pt;height:9.5pt;z-index:25164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</w:pict>
            </w:r>
            <w:r w:rsidR="000D04CA"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22BFD454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4414D9E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484B7B97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2D13DDA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03EA08D" w14:textId="77777777" w:rsidR="000D04CA" w:rsidRPr="004179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DA1F837" w14:textId="77777777" w:rsidR="000D04CA" w:rsidRPr="004179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49BC629F" w14:textId="77777777" w:rsidR="00D03567" w:rsidRPr="004179F0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395BAC" w14:textId="77777777" w:rsidR="00425267" w:rsidRPr="004179F0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179F0" w14:paraId="27F7B276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6D7E7913" w14:textId="77777777" w:rsidR="00D04DAA" w:rsidRPr="004179F0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179F0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861A47" w14:textId="77777777" w:rsidR="00C05385" w:rsidRPr="004179F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350"/>
        <w:gridCol w:w="1440"/>
      </w:tblGrid>
      <w:tr w:rsidR="00C05385" w:rsidRPr="004179F0" w14:paraId="6898452C" w14:textId="77777777" w:rsidTr="00BF4D4B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07AB0597" w14:textId="77777777" w:rsidR="00C05385" w:rsidRPr="004179F0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4179F0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0225A1" w14:textId="77777777" w:rsidR="00C05385" w:rsidRPr="004179F0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6A7F09" w14:textId="77777777" w:rsidR="00C05385" w:rsidRPr="004179F0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4179F0" w14:paraId="4A612C12" w14:textId="77777777" w:rsidTr="00BF4D4B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34A29F13" w14:textId="77777777" w:rsidR="00C05385" w:rsidRPr="004179F0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DBD5991" w14:textId="1EC27B0D" w:rsidR="00804B65" w:rsidRPr="004179F0" w:rsidRDefault="001D1678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What is a VPN?</w:t>
            </w:r>
          </w:p>
        </w:tc>
        <w:tc>
          <w:tcPr>
            <w:tcW w:w="1350" w:type="dxa"/>
            <w:vMerge w:val="restart"/>
          </w:tcPr>
          <w:p w14:paraId="4421FC52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D9BE2A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4D813575" w14:textId="77777777" w:rsidTr="00BF4D4B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0CE48E13" w14:textId="77777777" w:rsidR="00C05385" w:rsidRPr="004179F0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72B3915" w14:textId="77777777" w:rsidR="001B20C1" w:rsidRPr="004179F0" w:rsidRDefault="001B20C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39ADBA" w14:textId="77777777" w:rsidR="001A02AA" w:rsidRPr="004179F0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FCA7CE8" w14:textId="77777777" w:rsidR="001A02AA" w:rsidRPr="004179F0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269CEE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25F4FB1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1BF5A801" w14:textId="77777777" w:rsidTr="00BF4D4B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70ECA297" w14:textId="77777777" w:rsidR="00C05385" w:rsidRPr="004179F0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2679EF" w14:textId="0F7D4D84" w:rsidR="00AC0BEB" w:rsidRPr="004179F0" w:rsidRDefault="005A4FBA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</w:rPr>
              <w:t>How was the firewall configured to protect the remote branch network?</w:t>
            </w:r>
          </w:p>
        </w:tc>
        <w:tc>
          <w:tcPr>
            <w:tcW w:w="1350" w:type="dxa"/>
            <w:vMerge w:val="restart"/>
          </w:tcPr>
          <w:p w14:paraId="7C20A20F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AF60A4B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6EB1202D" w14:textId="77777777" w:rsidTr="00BF4D4B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3A3AF027" w14:textId="77777777" w:rsidR="00C05385" w:rsidRPr="004179F0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21BCE15" w14:textId="77777777" w:rsidR="00C05385" w:rsidRPr="004179F0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FBD9ACC" w14:textId="77777777" w:rsidR="00BF4D4B" w:rsidRPr="004179F0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E87388" w14:textId="77777777" w:rsidR="001A02AA" w:rsidRPr="004179F0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BA4F6B5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299507A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179F0" w14:paraId="1FD567D3" w14:textId="77777777" w:rsidTr="00BF4D4B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1C2C3F9B" w14:textId="77777777" w:rsidR="00540C21" w:rsidRPr="004179F0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890EE74" w14:textId="60B9069C" w:rsidR="00540C21" w:rsidRPr="004179F0" w:rsidRDefault="005A4FB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4179F0">
              <w:rPr>
                <w:rFonts w:asciiTheme="minorBidi" w:hAnsiTheme="minorBidi"/>
              </w:rPr>
              <w:t>What type of cyberattack was simulated using Kali Linux, and what were the results?</w:t>
            </w:r>
          </w:p>
        </w:tc>
        <w:tc>
          <w:tcPr>
            <w:tcW w:w="1350" w:type="dxa"/>
            <w:vMerge w:val="restart"/>
          </w:tcPr>
          <w:p w14:paraId="1B18CD7B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18FAC65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179F0" w14:paraId="0349B6FE" w14:textId="77777777" w:rsidTr="00BF4D4B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58FCC7EB" w14:textId="77777777" w:rsidR="00540C21" w:rsidRPr="004179F0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48E5A09" w14:textId="77777777" w:rsidR="00540C21" w:rsidRPr="004179F0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20F90B" w14:textId="77777777" w:rsidR="00BF4D4B" w:rsidRPr="004179F0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FED284" w14:textId="77777777" w:rsidR="00BF4D4B" w:rsidRPr="004179F0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DDF02A4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F7554F9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179F0" w14:paraId="5BA24650" w14:textId="77777777" w:rsidTr="00BF4D4B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3DFDDC5B" w14:textId="77777777" w:rsidR="00540C21" w:rsidRPr="004179F0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FB5DBC" w14:textId="2A212BEA" w:rsidR="00540C21" w:rsidRPr="004179F0" w:rsidRDefault="005A4FBA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</w:rPr>
              <w:t>How did Wireshark help in analyzing the network traffic during the simulation?</w:t>
            </w:r>
          </w:p>
        </w:tc>
        <w:tc>
          <w:tcPr>
            <w:tcW w:w="1350" w:type="dxa"/>
            <w:vMerge w:val="restart"/>
          </w:tcPr>
          <w:p w14:paraId="1C47DB80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BBC8E0D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4179F0" w14:paraId="6595D734" w14:textId="77777777" w:rsidTr="00BF4D4B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B7050BD" w14:textId="77777777" w:rsidR="00540C21" w:rsidRPr="004179F0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ED64F29" w14:textId="77777777" w:rsidR="00540C21" w:rsidRPr="004179F0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A78BF9" w14:textId="77777777" w:rsidR="00BF4D4B" w:rsidRPr="004179F0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B18C27" w14:textId="77777777" w:rsidR="00BF4D4B" w:rsidRPr="004179F0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5A6C96" w14:textId="77777777" w:rsidR="00BF4D4B" w:rsidRPr="004179F0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204AE14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8970B35" w14:textId="77777777" w:rsidR="00540C21" w:rsidRPr="004179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4179F0" w14:paraId="5BA969D9" w14:textId="77777777" w:rsidTr="00BF4D4B">
        <w:trPr>
          <w:trHeight w:val="589"/>
          <w:jc w:val="center"/>
        </w:trPr>
        <w:tc>
          <w:tcPr>
            <w:tcW w:w="991" w:type="dxa"/>
            <w:gridSpan w:val="2"/>
            <w:vMerge w:val="restart"/>
          </w:tcPr>
          <w:p w14:paraId="406DD5C2" w14:textId="77777777" w:rsidR="00BF4D4B" w:rsidRPr="004179F0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0AE5495" w14:textId="7B985F83" w:rsidR="00BF4D4B" w:rsidRPr="004179F0" w:rsidRDefault="005A4FBA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</w:rPr>
              <w:t>What compliance checks and risk assessments were included in the final report?</w:t>
            </w:r>
          </w:p>
        </w:tc>
        <w:tc>
          <w:tcPr>
            <w:tcW w:w="1350" w:type="dxa"/>
            <w:vMerge w:val="restart"/>
          </w:tcPr>
          <w:p w14:paraId="4AEFC18D" w14:textId="77777777" w:rsidR="00BF4D4B" w:rsidRPr="004179F0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AE12DDD" w14:textId="77777777" w:rsidR="00BF4D4B" w:rsidRPr="004179F0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4179F0" w14:paraId="4B4A1AB9" w14:textId="77777777" w:rsidTr="00BF4D4B">
        <w:trPr>
          <w:trHeight w:val="589"/>
          <w:jc w:val="center"/>
        </w:trPr>
        <w:tc>
          <w:tcPr>
            <w:tcW w:w="991" w:type="dxa"/>
            <w:gridSpan w:val="2"/>
            <w:vMerge/>
          </w:tcPr>
          <w:p w14:paraId="0D4E9FB3" w14:textId="77777777" w:rsidR="00BF4D4B" w:rsidRPr="004179F0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C513ECA" w14:textId="77777777" w:rsidR="00BF4D4B" w:rsidRPr="004179F0" w:rsidRDefault="00BF4D4B" w:rsidP="009218D7">
            <w:pPr>
              <w:rPr>
                <w:rFonts w:asciiTheme="minorBidi" w:eastAsia="Times New Roman" w:hAnsiTheme="minorBidi"/>
              </w:rPr>
            </w:pPr>
          </w:p>
          <w:p w14:paraId="73E29E07" w14:textId="77777777" w:rsidR="00BF4D4B" w:rsidRPr="004179F0" w:rsidRDefault="00BF4D4B" w:rsidP="009218D7">
            <w:pPr>
              <w:rPr>
                <w:rFonts w:asciiTheme="minorBidi" w:eastAsia="Times New Roman" w:hAnsiTheme="minorBidi"/>
              </w:rPr>
            </w:pPr>
          </w:p>
          <w:p w14:paraId="57D559CB" w14:textId="77777777" w:rsidR="00BF4D4B" w:rsidRPr="004179F0" w:rsidRDefault="00BF4D4B" w:rsidP="009218D7">
            <w:pPr>
              <w:rPr>
                <w:rFonts w:asciiTheme="minorBidi" w:eastAsia="Times New Roman" w:hAnsiTheme="minorBidi"/>
              </w:rPr>
            </w:pPr>
          </w:p>
          <w:p w14:paraId="2EE2A646" w14:textId="77777777" w:rsidR="00BF4D4B" w:rsidRPr="004179F0" w:rsidRDefault="00BF4D4B" w:rsidP="009218D7">
            <w:pPr>
              <w:rPr>
                <w:rFonts w:asciiTheme="minorBidi" w:eastAsia="Times New Roman" w:hAnsiTheme="minorBidi"/>
              </w:rPr>
            </w:pPr>
          </w:p>
          <w:p w14:paraId="4811A9FD" w14:textId="77777777" w:rsidR="00BF4D4B" w:rsidRPr="004179F0" w:rsidRDefault="00BF4D4B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68B33197" w14:textId="77777777" w:rsidR="00BF4D4B" w:rsidRPr="004179F0" w:rsidRDefault="00BF4D4B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D825029" w14:textId="77777777" w:rsidR="00BF4D4B" w:rsidRPr="004179F0" w:rsidRDefault="00BF4D4B" w:rsidP="009218D7">
            <w:pPr>
              <w:rPr>
                <w:rFonts w:asciiTheme="minorBidi" w:hAnsiTheme="minorBidi"/>
              </w:rPr>
            </w:pPr>
          </w:p>
        </w:tc>
      </w:tr>
      <w:tr w:rsidR="00C05385" w:rsidRPr="004179F0" w14:paraId="362118FE" w14:textId="77777777" w:rsidTr="00BF4D4B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882" w:type="dxa"/>
            <w:gridSpan w:val="4"/>
            <w:shd w:val="clear" w:color="auto" w:fill="auto"/>
            <w:vAlign w:val="center"/>
          </w:tcPr>
          <w:p w14:paraId="74EFFF46" w14:textId="77777777" w:rsidR="00C05385" w:rsidRPr="004179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4179F0" w14:paraId="61B5E3F9" w14:textId="77777777" w:rsidTr="00BF4D4B">
        <w:tblPrEx>
          <w:jc w:val="left"/>
        </w:tblPrEx>
        <w:trPr>
          <w:gridBefore w:val="1"/>
          <w:wBefore w:w="13" w:type="dxa"/>
        </w:trPr>
        <w:tc>
          <w:tcPr>
            <w:tcW w:w="9882" w:type="dxa"/>
            <w:gridSpan w:val="4"/>
          </w:tcPr>
          <w:p w14:paraId="2EC885CA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C17517" w14:textId="77777777" w:rsidR="00425267" w:rsidRPr="004179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29DE8B38" w14:textId="77777777" w:rsidTr="00BF4D4B">
        <w:tblPrEx>
          <w:jc w:val="left"/>
        </w:tblPrEx>
        <w:trPr>
          <w:gridBefore w:val="1"/>
          <w:wBefore w:w="13" w:type="dxa"/>
        </w:trPr>
        <w:tc>
          <w:tcPr>
            <w:tcW w:w="9882" w:type="dxa"/>
            <w:gridSpan w:val="4"/>
          </w:tcPr>
          <w:p w14:paraId="19F7A186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FC51E5" w14:textId="77777777" w:rsidR="00425267" w:rsidRPr="004179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08EAE116" w14:textId="77777777" w:rsidTr="00BF4D4B">
        <w:tblPrEx>
          <w:jc w:val="left"/>
        </w:tblPrEx>
        <w:trPr>
          <w:gridBefore w:val="1"/>
          <w:wBefore w:w="13" w:type="dxa"/>
        </w:trPr>
        <w:tc>
          <w:tcPr>
            <w:tcW w:w="9882" w:type="dxa"/>
            <w:gridSpan w:val="4"/>
          </w:tcPr>
          <w:p w14:paraId="598FB2B1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8C717D9" w14:textId="77777777" w:rsidR="00425267" w:rsidRPr="004179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31A87082" w14:textId="77777777" w:rsidTr="00BF4D4B">
        <w:tblPrEx>
          <w:jc w:val="left"/>
        </w:tblPrEx>
        <w:trPr>
          <w:gridBefore w:val="1"/>
          <w:wBefore w:w="13" w:type="dxa"/>
        </w:trPr>
        <w:tc>
          <w:tcPr>
            <w:tcW w:w="9882" w:type="dxa"/>
            <w:gridSpan w:val="4"/>
          </w:tcPr>
          <w:p w14:paraId="35C9C935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938C348" w14:textId="77777777" w:rsidR="00425267" w:rsidRPr="004179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74FFFE31" w14:textId="77777777" w:rsidTr="00BF4D4B">
        <w:tblPrEx>
          <w:jc w:val="left"/>
        </w:tblPrEx>
        <w:trPr>
          <w:gridBefore w:val="1"/>
          <w:wBefore w:w="13" w:type="dxa"/>
        </w:trPr>
        <w:tc>
          <w:tcPr>
            <w:tcW w:w="9882" w:type="dxa"/>
            <w:gridSpan w:val="4"/>
          </w:tcPr>
          <w:p w14:paraId="25F0EC6B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6AA7966" w14:textId="77777777" w:rsidR="00425267" w:rsidRPr="004179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179F0" w14:paraId="300BD000" w14:textId="77777777" w:rsidTr="00BF4D4B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882" w:type="dxa"/>
            <w:gridSpan w:val="4"/>
          </w:tcPr>
          <w:p w14:paraId="1BC78A39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0E8040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5B0565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EACDFB" w14:textId="77777777" w:rsidR="00B30CA8" w:rsidRPr="004179F0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4ECEB4E" w14:textId="77777777" w:rsidR="00C05385" w:rsidRPr="004179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4179F0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4179F0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4179F0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4179F0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4179F0">
              <w:rPr>
                <w:rFonts w:asciiTheme="minorBidi" w:hAnsiTheme="minorBidi"/>
                <w:sz w:val="22"/>
                <w:szCs w:val="22"/>
              </w:rPr>
              <w:t>______</w:t>
            </w:r>
            <w:r w:rsidRPr="004179F0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50376079" w14:textId="77777777" w:rsidR="00B32D77" w:rsidRPr="004179F0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77CDEF1" w14:textId="77777777" w:rsidR="00B32D77" w:rsidRPr="004179F0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0C81AD5A" w14:textId="77777777" w:rsidR="00C94FA5" w:rsidRPr="004179F0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179F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2C4D" w14:textId="77777777" w:rsidR="00243D54" w:rsidRDefault="00243D54" w:rsidP="00C92255">
      <w:pPr>
        <w:spacing w:after="0" w:line="240" w:lineRule="auto"/>
      </w:pPr>
      <w:r>
        <w:separator/>
      </w:r>
    </w:p>
  </w:endnote>
  <w:endnote w:type="continuationSeparator" w:id="0">
    <w:p w14:paraId="614F3066" w14:textId="77777777" w:rsidR="00243D54" w:rsidRDefault="00243D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D802B9" w14:textId="77777777" w:rsidR="007557ED" w:rsidRDefault="001930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C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3ED30E0" w14:textId="77777777" w:rsidR="007557ED" w:rsidRDefault="00755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87FF" w14:textId="77777777" w:rsidR="00243D54" w:rsidRDefault="00243D54" w:rsidP="00C92255">
      <w:pPr>
        <w:spacing w:after="0" w:line="240" w:lineRule="auto"/>
      </w:pPr>
      <w:r>
        <w:separator/>
      </w:r>
    </w:p>
  </w:footnote>
  <w:footnote w:type="continuationSeparator" w:id="0">
    <w:p w14:paraId="59516A60" w14:textId="77777777" w:rsidR="00243D54" w:rsidRDefault="00243D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260"/>
    <w:multiLevelType w:val="hybridMultilevel"/>
    <w:tmpl w:val="2B74780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E41F5"/>
    <w:multiLevelType w:val="hybridMultilevel"/>
    <w:tmpl w:val="392CC0BC"/>
    <w:lvl w:ilvl="0" w:tplc="9EBE6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A0319"/>
    <w:multiLevelType w:val="multilevel"/>
    <w:tmpl w:val="1320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3602B18"/>
    <w:multiLevelType w:val="hybridMultilevel"/>
    <w:tmpl w:val="D360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B0044"/>
    <w:multiLevelType w:val="hybridMultilevel"/>
    <w:tmpl w:val="392CC0BC"/>
    <w:lvl w:ilvl="0" w:tplc="9EBE6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A6CAC"/>
    <w:multiLevelType w:val="hybridMultilevel"/>
    <w:tmpl w:val="83723D42"/>
    <w:lvl w:ilvl="0" w:tplc="0409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9" w15:restartNumberingAfterBreak="0">
    <w:nsid w:val="7341475F"/>
    <w:multiLevelType w:val="hybridMultilevel"/>
    <w:tmpl w:val="5A38AEB4"/>
    <w:lvl w:ilvl="0" w:tplc="F1F605A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67246"/>
    <w:multiLevelType w:val="hybridMultilevel"/>
    <w:tmpl w:val="6A909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071416696">
    <w:abstractNumId w:val="6"/>
  </w:num>
  <w:num w:numId="2" w16cid:durableId="640890790">
    <w:abstractNumId w:val="1"/>
  </w:num>
  <w:num w:numId="3" w16cid:durableId="63139712">
    <w:abstractNumId w:val="12"/>
  </w:num>
  <w:num w:numId="4" w16cid:durableId="1677533456">
    <w:abstractNumId w:val="20"/>
  </w:num>
  <w:num w:numId="5" w16cid:durableId="1385331016">
    <w:abstractNumId w:val="15"/>
  </w:num>
  <w:num w:numId="6" w16cid:durableId="1807238026">
    <w:abstractNumId w:val="23"/>
  </w:num>
  <w:num w:numId="7" w16cid:durableId="1525249909">
    <w:abstractNumId w:val="11"/>
  </w:num>
  <w:num w:numId="8" w16cid:durableId="728067546">
    <w:abstractNumId w:val="21"/>
  </w:num>
  <w:num w:numId="9" w16cid:durableId="1053500167">
    <w:abstractNumId w:val="10"/>
  </w:num>
  <w:num w:numId="10" w16cid:durableId="353188708">
    <w:abstractNumId w:val="4"/>
  </w:num>
  <w:num w:numId="11" w16cid:durableId="632710128">
    <w:abstractNumId w:val="5"/>
  </w:num>
  <w:num w:numId="12" w16cid:durableId="23290986">
    <w:abstractNumId w:val="8"/>
  </w:num>
  <w:num w:numId="13" w16cid:durableId="1026980618">
    <w:abstractNumId w:val="9"/>
  </w:num>
  <w:num w:numId="14" w16cid:durableId="1326974895">
    <w:abstractNumId w:val="17"/>
  </w:num>
  <w:num w:numId="15" w16cid:durableId="485366622">
    <w:abstractNumId w:val="13"/>
  </w:num>
  <w:num w:numId="16" w16cid:durableId="257297246">
    <w:abstractNumId w:val="14"/>
  </w:num>
  <w:num w:numId="17" w16cid:durableId="491483164">
    <w:abstractNumId w:val="3"/>
  </w:num>
  <w:num w:numId="18" w16cid:durableId="1404445053">
    <w:abstractNumId w:val="18"/>
  </w:num>
  <w:num w:numId="19" w16cid:durableId="1552764246">
    <w:abstractNumId w:val="22"/>
  </w:num>
  <w:num w:numId="20" w16cid:durableId="956792236">
    <w:abstractNumId w:val="0"/>
  </w:num>
  <w:num w:numId="21" w16cid:durableId="2040547516">
    <w:abstractNumId w:val="7"/>
  </w:num>
  <w:num w:numId="22" w16cid:durableId="349916034">
    <w:abstractNumId w:val="19"/>
  </w:num>
  <w:num w:numId="23" w16cid:durableId="171337071">
    <w:abstractNumId w:val="16"/>
  </w:num>
  <w:num w:numId="24" w16cid:durableId="56807347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2044"/>
    <w:rsid w:val="0000237D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44017"/>
    <w:rsid w:val="00047AB7"/>
    <w:rsid w:val="00051F8D"/>
    <w:rsid w:val="00055B94"/>
    <w:rsid w:val="000632C8"/>
    <w:rsid w:val="00067377"/>
    <w:rsid w:val="000702E9"/>
    <w:rsid w:val="00072736"/>
    <w:rsid w:val="000732E3"/>
    <w:rsid w:val="00073EDA"/>
    <w:rsid w:val="00075974"/>
    <w:rsid w:val="00087675"/>
    <w:rsid w:val="00091168"/>
    <w:rsid w:val="000927EB"/>
    <w:rsid w:val="000935D2"/>
    <w:rsid w:val="00096853"/>
    <w:rsid w:val="000A202A"/>
    <w:rsid w:val="000A35C1"/>
    <w:rsid w:val="000B00E5"/>
    <w:rsid w:val="000B5176"/>
    <w:rsid w:val="000B6C4D"/>
    <w:rsid w:val="000C106D"/>
    <w:rsid w:val="000C76DF"/>
    <w:rsid w:val="000D04CA"/>
    <w:rsid w:val="000D69FD"/>
    <w:rsid w:val="000D724E"/>
    <w:rsid w:val="000E00CA"/>
    <w:rsid w:val="000E235A"/>
    <w:rsid w:val="000E3A5A"/>
    <w:rsid w:val="000F4862"/>
    <w:rsid w:val="00100129"/>
    <w:rsid w:val="00100B03"/>
    <w:rsid w:val="00102FED"/>
    <w:rsid w:val="00105A0E"/>
    <w:rsid w:val="00106019"/>
    <w:rsid w:val="00107755"/>
    <w:rsid w:val="00107B9F"/>
    <w:rsid w:val="00112CFA"/>
    <w:rsid w:val="0011424E"/>
    <w:rsid w:val="00115C19"/>
    <w:rsid w:val="001161EE"/>
    <w:rsid w:val="00130D42"/>
    <w:rsid w:val="00130E25"/>
    <w:rsid w:val="00131576"/>
    <w:rsid w:val="00132FA5"/>
    <w:rsid w:val="00140C34"/>
    <w:rsid w:val="001417DB"/>
    <w:rsid w:val="001438AD"/>
    <w:rsid w:val="0015188E"/>
    <w:rsid w:val="001534FA"/>
    <w:rsid w:val="00156350"/>
    <w:rsid w:val="00157C17"/>
    <w:rsid w:val="00160F6C"/>
    <w:rsid w:val="00162EF8"/>
    <w:rsid w:val="0016752A"/>
    <w:rsid w:val="001821E9"/>
    <w:rsid w:val="00182CFB"/>
    <w:rsid w:val="00182DB5"/>
    <w:rsid w:val="001878EE"/>
    <w:rsid w:val="0019300D"/>
    <w:rsid w:val="001A02AA"/>
    <w:rsid w:val="001B20C1"/>
    <w:rsid w:val="001B457D"/>
    <w:rsid w:val="001C066E"/>
    <w:rsid w:val="001C0D67"/>
    <w:rsid w:val="001C1B43"/>
    <w:rsid w:val="001C6604"/>
    <w:rsid w:val="001D1678"/>
    <w:rsid w:val="001D47D3"/>
    <w:rsid w:val="001E0E74"/>
    <w:rsid w:val="001E38C0"/>
    <w:rsid w:val="001E4FD1"/>
    <w:rsid w:val="001E5663"/>
    <w:rsid w:val="001F2A43"/>
    <w:rsid w:val="001F35B8"/>
    <w:rsid w:val="001F4C49"/>
    <w:rsid w:val="002005F1"/>
    <w:rsid w:val="00204483"/>
    <w:rsid w:val="00205041"/>
    <w:rsid w:val="00205230"/>
    <w:rsid w:val="00206480"/>
    <w:rsid w:val="00210ABC"/>
    <w:rsid w:val="00215229"/>
    <w:rsid w:val="002375BA"/>
    <w:rsid w:val="00242DFC"/>
    <w:rsid w:val="00243CC2"/>
    <w:rsid w:val="00243D54"/>
    <w:rsid w:val="0024460D"/>
    <w:rsid w:val="00250844"/>
    <w:rsid w:val="00250D88"/>
    <w:rsid w:val="00255B63"/>
    <w:rsid w:val="002724EF"/>
    <w:rsid w:val="0027350C"/>
    <w:rsid w:val="002765C8"/>
    <w:rsid w:val="00276BCD"/>
    <w:rsid w:val="00280AF3"/>
    <w:rsid w:val="002823CA"/>
    <w:rsid w:val="00284F3D"/>
    <w:rsid w:val="00287D74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C5B13"/>
    <w:rsid w:val="002E4230"/>
    <w:rsid w:val="002F3C48"/>
    <w:rsid w:val="00307200"/>
    <w:rsid w:val="00310453"/>
    <w:rsid w:val="00313867"/>
    <w:rsid w:val="00315E46"/>
    <w:rsid w:val="003245D8"/>
    <w:rsid w:val="0032483B"/>
    <w:rsid w:val="00326CEE"/>
    <w:rsid w:val="003350BF"/>
    <w:rsid w:val="00341866"/>
    <w:rsid w:val="00342FDD"/>
    <w:rsid w:val="00343E17"/>
    <w:rsid w:val="00343F42"/>
    <w:rsid w:val="00345345"/>
    <w:rsid w:val="00351EED"/>
    <w:rsid w:val="0035637C"/>
    <w:rsid w:val="003579D4"/>
    <w:rsid w:val="003669A4"/>
    <w:rsid w:val="0037449B"/>
    <w:rsid w:val="003775B3"/>
    <w:rsid w:val="0038669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1C6B"/>
    <w:rsid w:val="003D30DF"/>
    <w:rsid w:val="003D65A3"/>
    <w:rsid w:val="003E51FB"/>
    <w:rsid w:val="003F23AB"/>
    <w:rsid w:val="003F3430"/>
    <w:rsid w:val="0040260C"/>
    <w:rsid w:val="00402DB6"/>
    <w:rsid w:val="004059A9"/>
    <w:rsid w:val="00411693"/>
    <w:rsid w:val="004179F0"/>
    <w:rsid w:val="0042287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FEE"/>
    <w:rsid w:val="00454016"/>
    <w:rsid w:val="00455DE6"/>
    <w:rsid w:val="004621CC"/>
    <w:rsid w:val="00465BE6"/>
    <w:rsid w:val="00470CFA"/>
    <w:rsid w:val="0047512B"/>
    <w:rsid w:val="004807AF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B29"/>
    <w:rsid w:val="004E0CB9"/>
    <w:rsid w:val="004E1C17"/>
    <w:rsid w:val="004E1E75"/>
    <w:rsid w:val="004E2C33"/>
    <w:rsid w:val="004E674F"/>
    <w:rsid w:val="004F6B1E"/>
    <w:rsid w:val="004F7847"/>
    <w:rsid w:val="005060BE"/>
    <w:rsid w:val="005129AE"/>
    <w:rsid w:val="00515E35"/>
    <w:rsid w:val="005208AD"/>
    <w:rsid w:val="005250D2"/>
    <w:rsid w:val="00530AF1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1890"/>
    <w:rsid w:val="00583218"/>
    <w:rsid w:val="00585424"/>
    <w:rsid w:val="00586704"/>
    <w:rsid w:val="00587171"/>
    <w:rsid w:val="005878F7"/>
    <w:rsid w:val="005932FC"/>
    <w:rsid w:val="00595590"/>
    <w:rsid w:val="0059582F"/>
    <w:rsid w:val="005A0140"/>
    <w:rsid w:val="005A0818"/>
    <w:rsid w:val="005A0E9E"/>
    <w:rsid w:val="005A2D36"/>
    <w:rsid w:val="005A49E1"/>
    <w:rsid w:val="005A4FBA"/>
    <w:rsid w:val="005A72FD"/>
    <w:rsid w:val="005A7D8B"/>
    <w:rsid w:val="005B5D3E"/>
    <w:rsid w:val="005C14C7"/>
    <w:rsid w:val="005C341E"/>
    <w:rsid w:val="005C49A2"/>
    <w:rsid w:val="005C63CA"/>
    <w:rsid w:val="005C7425"/>
    <w:rsid w:val="005C74B4"/>
    <w:rsid w:val="005D0D73"/>
    <w:rsid w:val="005D4097"/>
    <w:rsid w:val="005D521E"/>
    <w:rsid w:val="005D6CC1"/>
    <w:rsid w:val="005E2947"/>
    <w:rsid w:val="005E30D8"/>
    <w:rsid w:val="005F3228"/>
    <w:rsid w:val="005F4B9A"/>
    <w:rsid w:val="006025E0"/>
    <w:rsid w:val="006068E1"/>
    <w:rsid w:val="00607B73"/>
    <w:rsid w:val="00612DB0"/>
    <w:rsid w:val="0061490E"/>
    <w:rsid w:val="00621B95"/>
    <w:rsid w:val="00622345"/>
    <w:rsid w:val="00634F47"/>
    <w:rsid w:val="00636153"/>
    <w:rsid w:val="006367A4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2CC0"/>
    <w:rsid w:val="00697781"/>
    <w:rsid w:val="006A3B70"/>
    <w:rsid w:val="006A3DA6"/>
    <w:rsid w:val="006A6CC4"/>
    <w:rsid w:val="006B179A"/>
    <w:rsid w:val="006B1EA8"/>
    <w:rsid w:val="006B280E"/>
    <w:rsid w:val="006B36C6"/>
    <w:rsid w:val="006B37C8"/>
    <w:rsid w:val="006B42B6"/>
    <w:rsid w:val="006B7F88"/>
    <w:rsid w:val="006C138C"/>
    <w:rsid w:val="006C4C32"/>
    <w:rsid w:val="006C58E1"/>
    <w:rsid w:val="006C7150"/>
    <w:rsid w:val="006D1B16"/>
    <w:rsid w:val="006E4CFF"/>
    <w:rsid w:val="006F0949"/>
    <w:rsid w:val="006F1ACA"/>
    <w:rsid w:val="006F3AE3"/>
    <w:rsid w:val="006F730B"/>
    <w:rsid w:val="00700371"/>
    <w:rsid w:val="0070334E"/>
    <w:rsid w:val="00704401"/>
    <w:rsid w:val="00710760"/>
    <w:rsid w:val="007127B9"/>
    <w:rsid w:val="007129DA"/>
    <w:rsid w:val="00716131"/>
    <w:rsid w:val="007163F1"/>
    <w:rsid w:val="00717AEE"/>
    <w:rsid w:val="00725375"/>
    <w:rsid w:val="0074170C"/>
    <w:rsid w:val="007433EB"/>
    <w:rsid w:val="00753B17"/>
    <w:rsid w:val="007557ED"/>
    <w:rsid w:val="0075744E"/>
    <w:rsid w:val="0076179D"/>
    <w:rsid w:val="00764BC2"/>
    <w:rsid w:val="007671B7"/>
    <w:rsid w:val="00767E37"/>
    <w:rsid w:val="00771076"/>
    <w:rsid w:val="007723A1"/>
    <w:rsid w:val="00781278"/>
    <w:rsid w:val="00781501"/>
    <w:rsid w:val="00793BD2"/>
    <w:rsid w:val="007A3C1C"/>
    <w:rsid w:val="007A51DE"/>
    <w:rsid w:val="007A57C5"/>
    <w:rsid w:val="007A5BCF"/>
    <w:rsid w:val="007B13E8"/>
    <w:rsid w:val="007B55DB"/>
    <w:rsid w:val="007C02FA"/>
    <w:rsid w:val="007C23FE"/>
    <w:rsid w:val="007D50CD"/>
    <w:rsid w:val="007D75DA"/>
    <w:rsid w:val="007E063B"/>
    <w:rsid w:val="007E1E46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773FE"/>
    <w:rsid w:val="00883602"/>
    <w:rsid w:val="008841EB"/>
    <w:rsid w:val="00886CDA"/>
    <w:rsid w:val="00892030"/>
    <w:rsid w:val="008950EC"/>
    <w:rsid w:val="008A47BF"/>
    <w:rsid w:val="008A62CE"/>
    <w:rsid w:val="008C41CF"/>
    <w:rsid w:val="008C6704"/>
    <w:rsid w:val="008D1B4D"/>
    <w:rsid w:val="008D2C62"/>
    <w:rsid w:val="008D2C8E"/>
    <w:rsid w:val="008D4002"/>
    <w:rsid w:val="008D539F"/>
    <w:rsid w:val="008E54F0"/>
    <w:rsid w:val="00900732"/>
    <w:rsid w:val="00901D8B"/>
    <w:rsid w:val="0090251F"/>
    <w:rsid w:val="00903770"/>
    <w:rsid w:val="00904ED1"/>
    <w:rsid w:val="0090734D"/>
    <w:rsid w:val="0091061C"/>
    <w:rsid w:val="009110FA"/>
    <w:rsid w:val="0091247B"/>
    <w:rsid w:val="00912D67"/>
    <w:rsid w:val="00917B2B"/>
    <w:rsid w:val="00917D05"/>
    <w:rsid w:val="009218D7"/>
    <w:rsid w:val="009232D6"/>
    <w:rsid w:val="00924219"/>
    <w:rsid w:val="0092689E"/>
    <w:rsid w:val="00932A12"/>
    <w:rsid w:val="00934409"/>
    <w:rsid w:val="00936C4D"/>
    <w:rsid w:val="00940B78"/>
    <w:rsid w:val="00945988"/>
    <w:rsid w:val="00953923"/>
    <w:rsid w:val="00961F35"/>
    <w:rsid w:val="009627D9"/>
    <w:rsid w:val="00964C57"/>
    <w:rsid w:val="009664B1"/>
    <w:rsid w:val="0096671C"/>
    <w:rsid w:val="009725D2"/>
    <w:rsid w:val="00980A8E"/>
    <w:rsid w:val="00987018"/>
    <w:rsid w:val="00987E0A"/>
    <w:rsid w:val="0099255C"/>
    <w:rsid w:val="00993CA0"/>
    <w:rsid w:val="009A2167"/>
    <w:rsid w:val="009A395F"/>
    <w:rsid w:val="009B1A78"/>
    <w:rsid w:val="009B28C3"/>
    <w:rsid w:val="009C01BB"/>
    <w:rsid w:val="009C0B5C"/>
    <w:rsid w:val="009C2048"/>
    <w:rsid w:val="009C35F9"/>
    <w:rsid w:val="009C4350"/>
    <w:rsid w:val="009D4B03"/>
    <w:rsid w:val="009D7401"/>
    <w:rsid w:val="009F6786"/>
    <w:rsid w:val="00A02306"/>
    <w:rsid w:val="00A1106D"/>
    <w:rsid w:val="00A14A8B"/>
    <w:rsid w:val="00A14DB7"/>
    <w:rsid w:val="00A2773F"/>
    <w:rsid w:val="00A32D9A"/>
    <w:rsid w:val="00A34D38"/>
    <w:rsid w:val="00A35EC5"/>
    <w:rsid w:val="00A36145"/>
    <w:rsid w:val="00A37724"/>
    <w:rsid w:val="00A408E1"/>
    <w:rsid w:val="00A444C3"/>
    <w:rsid w:val="00A46940"/>
    <w:rsid w:val="00A5569F"/>
    <w:rsid w:val="00A60811"/>
    <w:rsid w:val="00A60835"/>
    <w:rsid w:val="00A83AC6"/>
    <w:rsid w:val="00A8489C"/>
    <w:rsid w:val="00A9128E"/>
    <w:rsid w:val="00A960A8"/>
    <w:rsid w:val="00A96512"/>
    <w:rsid w:val="00AA00B9"/>
    <w:rsid w:val="00AA1471"/>
    <w:rsid w:val="00AA1EBA"/>
    <w:rsid w:val="00AA3DB6"/>
    <w:rsid w:val="00AA4FF2"/>
    <w:rsid w:val="00AA62F2"/>
    <w:rsid w:val="00AB1AC5"/>
    <w:rsid w:val="00AB1E8D"/>
    <w:rsid w:val="00AB61A6"/>
    <w:rsid w:val="00AB7550"/>
    <w:rsid w:val="00AC0BEB"/>
    <w:rsid w:val="00AC3F7C"/>
    <w:rsid w:val="00AC4000"/>
    <w:rsid w:val="00AD32B1"/>
    <w:rsid w:val="00AD7B58"/>
    <w:rsid w:val="00AE2866"/>
    <w:rsid w:val="00AE2977"/>
    <w:rsid w:val="00AF00D7"/>
    <w:rsid w:val="00AF0555"/>
    <w:rsid w:val="00AF2568"/>
    <w:rsid w:val="00AF498F"/>
    <w:rsid w:val="00AF6609"/>
    <w:rsid w:val="00AF7658"/>
    <w:rsid w:val="00B06079"/>
    <w:rsid w:val="00B07704"/>
    <w:rsid w:val="00B16786"/>
    <w:rsid w:val="00B24F24"/>
    <w:rsid w:val="00B30CA8"/>
    <w:rsid w:val="00B32D77"/>
    <w:rsid w:val="00B36CE8"/>
    <w:rsid w:val="00B50F50"/>
    <w:rsid w:val="00B52849"/>
    <w:rsid w:val="00B62E85"/>
    <w:rsid w:val="00B6583E"/>
    <w:rsid w:val="00B667A5"/>
    <w:rsid w:val="00B67FEB"/>
    <w:rsid w:val="00B71AFE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C579B"/>
    <w:rsid w:val="00BD1B0D"/>
    <w:rsid w:val="00BD38FC"/>
    <w:rsid w:val="00BD5101"/>
    <w:rsid w:val="00BD51F9"/>
    <w:rsid w:val="00BD793B"/>
    <w:rsid w:val="00BE1E16"/>
    <w:rsid w:val="00BF1797"/>
    <w:rsid w:val="00BF4D4B"/>
    <w:rsid w:val="00BF6686"/>
    <w:rsid w:val="00C05385"/>
    <w:rsid w:val="00C053B1"/>
    <w:rsid w:val="00C16704"/>
    <w:rsid w:val="00C207B7"/>
    <w:rsid w:val="00C23C5B"/>
    <w:rsid w:val="00C30120"/>
    <w:rsid w:val="00C366BC"/>
    <w:rsid w:val="00C37CEE"/>
    <w:rsid w:val="00C4016C"/>
    <w:rsid w:val="00C44516"/>
    <w:rsid w:val="00C501B7"/>
    <w:rsid w:val="00C5075C"/>
    <w:rsid w:val="00C67EF8"/>
    <w:rsid w:val="00C71A35"/>
    <w:rsid w:val="00C843CC"/>
    <w:rsid w:val="00C8799A"/>
    <w:rsid w:val="00C87B33"/>
    <w:rsid w:val="00C92255"/>
    <w:rsid w:val="00C94FA5"/>
    <w:rsid w:val="00C95FFF"/>
    <w:rsid w:val="00CC6F28"/>
    <w:rsid w:val="00CC7B99"/>
    <w:rsid w:val="00CD47B9"/>
    <w:rsid w:val="00CD5935"/>
    <w:rsid w:val="00CE028D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6E20"/>
    <w:rsid w:val="00D17003"/>
    <w:rsid w:val="00D22EA8"/>
    <w:rsid w:val="00D3033E"/>
    <w:rsid w:val="00D3142F"/>
    <w:rsid w:val="00D40BDD"/>
    <w:rsid w:val="00D5092E"/>
    <w:rsid w:val="00D5111C"/>
    <w:rsid w:val="00D53CA7"/>
    <w:rsid w:val="00D53F86"/>
    <w:rsid w:val="00D56305"/>
    <w:rsid w:val="00D646AF"/>
    <w:rsid w:val="00D65B71"/>
    <w:rsid w:val="00D66E63"/>
    <w:rsid w:val="00D702BE"/>
    <w:rsid w:val="00D7707A"/>
    <w:rsid w:val="00D95455"/>
    <w:rsid w:val="00DA03FD"/>
    <w:rsid w:val="00DA0D05"/>
    <w:rsid w:val="00DA3B06"/>
    <w:rsid w:val="00DA453F"/>
    <w:rsid w:val="00DA66B5"/>
    <w:rsid w:val="00DB726E"/>
    <w:rsid w:val="00DC7C33"/>
    <w:rsid w:val="00DD0983"/>
    <w:rsid w:val="00DD2BAD"/>
    <w:rsid w:val="00DE230E"/>
    <w:rsid w:val="00DE4C27"/>
    <w:rsid w:val="00DE6544"/>
    <w:rsid w:val="00DF1DE0"/>
    <w:rsid w:val="00DF3B96"/>
    <w:rsid w:val="00DF61CA"/>
    <w:rsid w:val="00E04C8D"/>
    <w:rsid w:val="00E065CA"/>
    <w:rsid w:val="00E17757"/>
    <w:rsid w:val="00E20654"/>
    <w:rsid w:val="00E22D15"/>
    <w:rsid w:val="00E30545"/>
    <w:rsid w:val="00E33B42"/>
    <w:rsid w:val="00E42273"/>
    <w:rsid w:val="00E54440"/>
    <w:rsid w:val="00E54D84"/>
    <w:rsid w:val="00E64769"/>
    <w:rsid w:val="00E7050F"/>
    <w:rsid w:val="00E70EA5"/>
    <w:rsid w:val="00E734DA"/>
    <w:rsid w:val="00E76966"/>
    <w:rsid w:val="00E806F0"/>
    <w:rsid w:val="00E80DD5"/>
    <w:rsid w:val="00E92F0B"/>
    <w:rsid w:val="00E94C56"/>
    <w:rsid w:val="00E95479"/>
    <w:rsid w:val="00EA2B2B"/>
    <w:rsid w:val="00EA2FA2"/>
    <w:rsid w:val="00EA3974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EF513F"/>
    <w:rsid w:val="00F03AD0"/>
    <w:rsid w:val="00F07614"/>
    <w:rsid w:val="00F07920"/>
    <w:rsid w:val="00F178B3"/>
    <w:rsid w:val="00F21B24"/>
    <w:rsid w:val="00F234A7"/>
    <w:rsid w:val="00F23FC3"/>
    <w:rsid w:val="00F257D8"/>
    <w:rsid w:val="00F27AC1"/>
    <w:rsid w:val="00F3358D"/>
    <w:rsid w:val="00F347A2"/>
    <w:rsid w:val="00F35F69"/>
    <w:rsid w:val="00F4140C"/>
    <w:rsid w:val="00F43E82"/>
    <w:rsid w:val="00F4411E"/>
    <w:rsid w:val="00F470BA"/>
    <w:rsid w:val="00F5039E"/>
    <w:rsid w:val="00F539D9"/>
    <w:rsid w:val="00F55388"/>
    <w:rsid w:val="00F61AED"/>
    <w:rsid w:val="00F62B29"/>
    <w:rsid w:val="00F6518F"/>
    <w:rsid w:val="00F70D15"/>
    <w:rsid w:val="00F713C7"/>
    <w:rsid w:val="00F72AF0"/>
    <w:rsid w:val="00F732A9"/>
    <w:rsid w:val="00F76AB2"/>
    <w:rsid w:val="00F80922"/>
    <w:rsid w:val="00F94558"/>
    <w:rsid w:val="00F95BB6"/>
    <w:rsid w:val="00F976DF"/>
    <w:rsid w:val="00FA0102"/>
    <w:rsid w:val="00FA6BF8"/>
    <w:rsid w:val="00FB1A30"/>
    <w:rsid w:val="00FB3ABA"/>
    <w:rsid w:val="00FC57F9"/>
    <w:rsid w:val="00FC5BA8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."/>
  <w:listSeparator w:val=","/>
  <w14:docId w14:val="48C4B330"/>
  <w15:docId w15:val="{030F969F-52B5-4B18-ABD0-14CE833E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B4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88360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Strong">
    <w:name w:val="Strong"/>
    <w:basedOn w:val="DefaultParagraphFont"/>
    <w:uiPriority w:val="22"/>
    <w:qFormat/>
    <w:rsid w:val="00585424"/>
    <w:rPr>
      <w:b/>
      <w:bCs/>
    </w:rPr>
  </w:style>
  <w:style w:type="paragraph" w:styleId="NormalWeb">
    <w:name w:val="Normal (Web)"/>
    <w:basedOn w:val="Normal"/>
    <w:uiPriority w:val="99"/>
    <w:unhideWhenUsed/>
    <w:rsid w:val="0058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ccupationalProfilePanel">
    <w:name w:val="Occupational Profile Panel"/>
    <w:basedOn w:val="Normal"/>
    <w:rsid w:val="00AF6609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AF6609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AF6609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AF6609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2906-A0BA-44AF-9190-483C853B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8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285</cp:revision>
  <dcterms:created xsi:type="dcterms:W3CDTF">2025-01-29T09:30:00Z</dcterms:created>
  <dcterms:modified xsi:type="dcterms:W3CDTF">2025-06-10T15:24:00Z</dcterms:modified>
</cp:coreProperties>
</file>